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C5C46">
      <w:pPr>
        <w:jc w:val="center"/>
        <w:rPr>
          <w:rFonts w:hint="eastAsia"/>
        </w:rPr>
      </w:pPr>
      <w:r>
        <w:rPr>
          <w:rFonts w:hint="eastAsia"/>
        </w:rPr>
        <w:t>智</w:t>
      </w:r>
      <w:r>
        <w:rPr>
          <w:rFonts w:hint="eastAsia"/>
          <w:lang w:val="en-US" w:eastAsia="zh-CN"/>
        </w:rPr>
        <w:t>智</w:t>
      </w:r>
      <w:r>
        <w:rPr>
          <w:rFonts w:hint="eastAsia"/>
        </w:rPr>
        <w:t>慧零售掌柜隐私政策</w:t>
      </w:r>
    </w:p>
    <w:p w14:paraId="2A126667">
      <w:pPr>
        <w:rPr>
          <w:rFonts w:hint="eastAsia"/>
        </w:rPr>
      </w:pPr>
      <w:r>
        <w:rPr>
          <w:rFonts w:hint="eastAsia"/>
        </w:rPr>
        <w:t>本政策更新日期：2026年5月9日。</w:t>
      </w:r>
    </w:p>
    <w:p w14:paraId="75F128C4">
      <w:pPr>
        <w:rPr>
          <w:rFonts w:hint="eastAsia"/>
        </w:rPr>
      </w:pPr>
    </w:p>
    <w:p w14:paraId="327C7B2B">
      <w:pPr>
        <w:rPr>
          <w:rFonts w:hint="eastAsia"/>
        </w:rPr>
      </w:pPr>
      <w:r>
        <w:rPr>
          <w:rFonts w:hint="eastAsia"/>
        </w:rPr>
        <w:t>本政策生效日期：2026年5月9日。</w:t>
      </w:r>
    </w:p>
    <w:p w14:paraId="29F0F5C9">
      <w:pPr>
        <w:rPr>
          <w:rFonts w:hint="eastAsia"/>
        </w:rPr>
      </w:pPr>
      <w:bookmarkStart w:id="0" w:name="_GoBack"/>
      <w:bookmarkEnd w:id="0"/>
    </w:p>
    <w:p w14:paraId="02580112">
      <w:pPr>
        <w:rPr>
          <w:rFonts w:hint="eastAsia"/>
        </w:rPr>
      </w:pPr>
      <w:r>
        <w:rPr>
          <w:rFonts w:hint="eastAsia"/>
        </w:rPr>
        <w:t xml:space="preserve"> </w:t>
      </w:r>
    </w:p>
    <w:p w14:paraId="301C4954">
      <w:pPr>
        <w:rPr>
          <w:rFonts w:hint="eastAsia"/>
        </w:rPr>
      </w:pPr>
    </w:p>
    <w:p w14:paraId="534138FB">
      <w:pPr>
        <w:rPr>
          <w:rFonts w:hint="eastAsia"/>
        </w:rPr>
      </w:pPr>
      <w:r>
        <w:rPr>
          <w:rFonts w:hint="eastAsia"/>
        </w:rPr>
        <w:t>广州海逸科技有限公司（以下简称"智慧零售掌柜"或我们）深知个人信息对您的重要性，并会尽全力保护您的个人信息安全可靠。我们致力于维持您对我们的信任，恪守以下原则，保护您的个人信息：权责一致原则、目的明确原则、选择同意原则、最小必要原则、确保安全原则、主体参与原则、公开透明原则等。同时，我们承诺，我们将按业界成熟的安全标准，采取相应的安全保护措施来保护您的个人信息。请在使用我们的产品或服务前，仔细阅读并了解本政策。开发者联系方式：lizhaoxu@hykj.cn</w:t>
      </w:r>
    </w:p>
    <w:p w14:paraId="3C486789">
      <w:pPr>
        <w:rPr>
          <w:rFonts w:hint="eastAsia"/>
        </w:rPr>
      </w:pPr>
      <w:r>
        <w:rPr>
          <w:rFonts w:hint="eastAsia"/>
        </w:rPr>
        <w:t>您同意我们按照本政策约定处理您的信息，以便您享受优质、便捷的服务，同时更好地保护您的账号及资金安全。我们依据《智慧零售掌柜用户协议》及《本政策》的约定为您提供服务，本政策在您和智慧零售掌柜之间具有合同上的法律效力。本政策将帮助您了解以下内容：</w:t>
      </w:r>
    </w:p>
    <w:p w14:paraId="0EDC4A18">
      <w:pPr>
        <w:rPr>
          <w:rFonts w:hint="eastAsia"/>
        </w:rPr>
      </w:pPr>
    </w:p>
    <w:p w14:paraId="5B1FFF92">
      <w:pPr>
        <w:rPr>
          <w:rFonts w:hint="eastAsia"/>
        </w:rPr>
      </w:pPr>
      <w:r>
        <w:rPr>
          <w:rFonts w:hint="eastAsia"/>
        </w:rPr>
        <w:t xml:space="preserve"> </w:t>
      </w:r>
    </w:p>
    <w:p w14:paraId="5C6A5C19">
      <w:pPr>
        <w:rPr>
          <w:rFonts w:hint="eastAsia"/>
        </w:rPr>
      </w:pPr>
    </w:p>
    <w:p w14:paraId="0537C5EE">
      <w:pPr>
        <w:rPr>
          <w:rFonts w:hint="eastAsia"/>
        </w:rPr>
      </w:pPr>
      <w:r>
        <w:rPr>
          <w:rFonts w:hint="eastAsia"/>
        </w:rPr>
        <w:t>一、我们如何收集和使用您的个人信息</w:t>
      </w:r>
    </w:p>
    <w:p w14:paraId="08B0705F">
      <w:pPr>
        <w:rPr>
          <w:rFonts w:hint="eastAsia"/>
        </w:rPr>
      </w:pPr>
    </w:p>
    <w:p w14:paraId="231E81F5">
      <w:pPr>
        <w:rPr>
          <w:rFonts w:hint="eastAsia"/>
        </w:rPr>
      </w:pPr>
      <w:r>
        <w:rPr>
          <w:rFonts w:hint="eastAsia"/>
        </w:rPr>
        <w:t xml:space="preserve"> </w:t>
      </w:r>
    </w:p>
    <w:p w14:paraId="637D218A">
      <w:pPr>
        <w:rPr>
          <w:rFonts w:hint="eastAsia"/>
        </w:rPr>
      </w:pPr>
    </w:p>
    <w:p w14:paraId="7ADF2076">
      <w:pPr>
        <w:rPr>
          <w:rFonts w:hint="eastAsia"/>
        </w:rPr>
      </w:pPr>
      <w:r>
        <w:rPr>
          <w:rFonts w:hint="eastAsia"/>
        </w:rPr>
        <w:t>二、我们如何共享、披露您的个人信息</w:t>
      </w:r>
    </w:p>
    <w:p w14:paraId="16304B17">
      <w:pPr>
        <w:rPr>
          <w:rFonts w:hint="eastAsia"/>
        </w:rPr>
      </w:pPr>
    </w:p>
    <w:p w14:paraId="480A0DF7">
      <w:pPr>
        <w:rPr>
          <w:rFonts w:hint="eastAsia"/>
        </w:rPr>
      </w:pPr>
      <w:r>
        <w:rPr>
          <w:rFonts w:hint="eastAsia"/>
        </w:rPr>
        <w:t xml:space="preserve"> </w:t>
      </w:r>
    </w:p>
    <w:p w14:paraId="76EE8418">
      <w:pPr>
        <w:rPr>
          <w:rFonts w:hint="eastAsia"/>
        </w:rPr>
      </w:pPr>
    </w:p>
    <w:p w14:paraId="63978E67">
      <w:pPr>
        <w:rPr>
          <w:rFonts w:hint="eastAsia"/>
        </w:rPr>
      </w:pPr>
      <w:r>
        <w:rPr>
          <w:rFonts w:hint="eastAsia"/>
        </w:rPr>
        <w:t>三、我们如何保护和保存您的个人信息</w:t>
      </w:r>
    </w:p>
    <w:p w14:paraId="2D257F16">
      <w:pPr>
        <w:rPr>
          <w:rFonts w:hint="eastAsia"/>
        </w:rPr>
      </w:pPr>
    </w:p>
    <w:p w14:paraId="30528B9F">
      <w:pPr>
        <w:rPr>
          <w:rFonts w:hint="eastAsia"/>
        </w:rPr>
      </w:pPr>
      <w:r>
        <w:rPr>
          <w:rFonts w:hint="eastAsia"/>
        </w:rPr>
        <w:t xml:space="preserve"> </w:t>
      </w:r>
    </w:p>
    <w:p w14:paraId="27E9D950">
      <w:pPr>
        <w:rPr>
          <w:rFonts w:hint="eastAsia"/>
        </w:rPr>
      </w:pPr>
    </w:p>
    <w:p w14:paraId="7150E1E6">
      <w:pPr>
        <w:rPr>
          <w:rFonts w:hint="eastAsia"/>
        </w:rPr>
      </w:pPr>
      <w:r>
        <w:rPr>
          <w:rFonts w:hint="eastAsia"/>
        </w:rPr>
        <w:t>四、您如何管理您的个人信息</w:t>
      </w:r>
    </w:p>
    <w:p w14:paraId="4E903E9F">
      <w:pPr>
        <w:rPr>
          <w:rFonts w:hint="eastAsia"/>
        </w:rPr>
      </w:pPr>
    </w:p>
    <w:p w14:paraId="186F5DD1">
      <w:pPr>
        <w:rPr>
          <w:rFonts w:hint="eastAsia"/>
        </w:rPr>
      </w:pPr>
      <w:r>
        <w:rPr>
          <w:rFonts w:hint="eastAsia"/>
        </w:rPr>
        <w:t xml:space="preserve"> </w:t>
      </w:r>
    </w:p>
    <w:p w14:paraId="0CF94B02">
      <w:pPr>
        <w:rPr>
          <w:rFonts w:hint="eastAsia"/>
        </w:rPr>
      </w:pPr>
    </w:p>
    <w:p w14:paraId="54263DDF">
      <w:pPr>
        <w:rPr>
          <w:rFonts w:hint="eastAsia"/>
        </w:rPr>
      </w:pPr>
      <w:r>
        <w:rPr>
          <w:rFonts w:hint="eastAsia"/>
        </w:rPr>
        <w:t>五、未成年人信息保护</w:t>
      </w:r>
    </w:p>
    <w:p w14:paraId="51F7D807">
      <w:pPr>
        <w:rPr>
          <w:rFonts w:hint="eastAsia"/>
        </w:rPr>
      </w:pPr>
    </w:p>
    <w:p w14:paraId="14EC39FE">
      <w:pPr>
        <w:rPr>
          <w:rFonts w:hint="eastAsia"/>
        </w:rPr>
      </w:pPr>
      <w:r>
        <w:rPr>
          <w:rFonts w:hint="eastAsia"/>
        </w:rPr>
        <w:t xml:space="preserve"> </w:t>
      </w:r>
    </w:p>
    <w:p w14:paraId="70409889">
      <w:pPr>
        <w:rPr>
          <w:rFonts w:hint="eastAsia"/>
        </w:rPr>
      </w:pPr>
    </w:p>
    <w:p w14:paraId="10B0F717">
      <w:pPr>
        <w:rPr>
          <w:rFonts w:hint="eastAsia"/>
        </w:rPr>
      </w:pPr>
      <w:r>
        <w:rPr>
          <w:rFonts w:hint="eastAsia"/>
        </w:rPr>
        <w:t>六、本政策的更新</w:t>
      </w:r>
    </w:p>
    <w:p w14:paraId="56235D91">
      <w:pPr>
        <w:rPr>
          <w:rFonts w:hint="eastAsia"/>
        </w:rPr>
      </w:pPr>
    </w:p>
    <w:p w14:paraId="512C56CC">
      <w:pPr>
        <w:rPr>
          <w:rFonts w:hint="eastAsia"/>
        </w:rPr>
      </w:pPr>
      <w:r>
        <w:rPr>
          <w:rFonts w:hint="eastAsia"/>
        </w:rPr>
        <w:t xml:space="preserve"> </w:t>
      </w:r>
    </w:p>
    <w:p w14:paraId="57622FC5">
      <w:pPr>
        <w:rPr>
          <w:rFonts w:hint="eastAsia"/>
        </w:rPr>
      </w:pPr>
    </w:p>
    <w:p w14:paraId="5EAB348E">
      <w:pPr>
        <w:rPr>
          <w:rFonts w:hint="eastAsia"/>
        </w:rPr>
      </w:pPr>
      <w:r>
        <w:rPr>
          <w:rFonts w:hint="eastAsia"/>
        </w:rPr>
        <w:t>七、适用范围</w:t>
      </w:r>
    </w:p>
    <w:p w14:paraId="4E51D078">
      <w:pPr>
        <w:rPr>
          <w:rFonts w:hint="eastAsia"/>
        </w:rPr>
      </w:pPr>
    </w:p>
    <w:p w14:paraId="6D3A8883">
      <w:pPr>
        <w:rPr>
          <w:rFonts w:hint="eastAsia"/>
        </w:rPr>
      </w:pPr>
      <w:r>
        <w:rPr>
          <w:rFonts w:hint="eastAsia"/>
        </w:rPr>
        <w:t xml:space="preserve"> </w:t>
      </w:r>
    </w:p>
    <w:p w14:paraId="7759567B">
      <w:pPr>
        <w:rPr>
          <w:rFonts w:hint="eastAsia"/>
        </w:rPr>
      </w:pPr>
    </w:p>
    <w:p w14:paraId="76D24F4B">
      <w:pPr>
        <w:rPr>
          <w:rFonts w:hint="eastAsia"/>
        </w:rPr>
      </w:pPr>
      <w:r>
        <w:rPr>
          <w:rFonts w:hint="eastAsia"/>
        </w:rPr>
        <w:t>八、管辖与法律适用</w:t>
      </w:r>
    </w:p>
    <w:p w14:paraId="04F4E4AF">
      <w:pPr>
        <w:rPr>
          <w:rFonts w:hint="eastAsia"/>
        </w:rPr>
      </w:pPr>
    </w:p>
    <w:p w14:paraId="1AE0A6F7">
      <w:pPr>
        <w:rPr>
          <w:rFonts w:hint="eastAsia"/>
        </w:rPr>
      </w:pPr>
      <w:r>
        <w:rPr>
          <w:rFonts w:hint="eastAsia"/>
        </w:rPr>
        <w:t xml:space="preserve"> </w:t>
      </w:r>
    </w:p>
    <w:p w14:paraId="4B1523FC">
      <w:pPr>
        <w:rPr>
          <w:rFonts w:hint="eastAsia"/>
        </w:rPr>
      </w:pPr>
    </w:p>
    <w:p w14:paraId="154DA838">
      <w:pPr>
        <w:rPr>
          <w:rFonts w:hint="eastAsia"/>
        </w:rPr>
      </w:pPr>
      <w:r>
        <w:rPr>
          <w:rFonts w:hint="eastAsia"/>
        </w:rPr>
        <w:t xml:space="preserve"> </w:t>
      </w:r>
    </w:p>
    <w:p w14:paraId="510314A7">
      <w:pPr>
        <w:rPr>
          <w:rFonts w:hint="eastAsia"/>
        </w:rPr>
      </w:pPr>
    </w:p>
    <w:p w14:paraId="30792986">
      <w:pPr>
        <w:rPr>
          <w:rFonts w:hint="eastAsia"/>
        </w:rPr>
      </w:pPr>
      <w:r>
        <w:rPr>
          <w:rFonts w:hint="eastAsia"/>
        </w:rPr>
        <w:t xml:space="preserve"> </w:t>
      </w:r>
    </w:p>
    <w:p w14:paraId="17248113">
      <w:pPr>
        <w:rPr>
          <w:rFonts w:hint="eastAsia"/>
        </w:rPr>
      </w:pPr>
    </w:p>
    <w:p w14:paraId="30093039">
      <w:pPr>
        <w:rPr>
          <w:rFonts w:hint="eastAsia"/>
        </w:rPr>
      </w:pPr>
      <w:r>
        <w:rPr>
          <w:rFonts w:hint="eastAsia"/>
        </w:rPr>
        <w:t>一、我们如何收集和使用您的个人信息</w:t>
      </w:r>
    </w:p>
    <w:p w14:paraId="6FAE08D4">
      <w:pPr>
        <w:rPr>
          <w:rFonts w:hint="eastAsia"/>
        </w:rPr>
      </w:pPr>
    </w:p>
    <w:p w14:paraId="05C86D3E">
      <w:pPr>
        <w:rPr>
          <w:rFonts w:hint="eastAsia"/>
        </w:rPr>
      </w:pPr>
      <w:r>
        <w:rPr>
          <w:rFonts w:hint="eastAsia"/>
        </w:rPr>
        <w:t xml:space="preserve"> </w:t>
      </w:r>
    </w:p>
    <w:p w14:paraId="46D0A31F">
      <w:pPr>
        <w:rPr>
          <w:rFonts w:hint="eastAsia"/>
        </w:rPr>
      </w:pPr>
    </w:p>
    <w:p w14:paraId="2391E42B">
      <w:pPr>
        <w:rPr>
          <w:rFonts w:hint="eastAsia"/>
        </w:rPr>
      </w:pPr>
      <w:r>
        <w:rPr>
          <w:rFonts w:hint="eastAsia"/>
        </w:rPr>
        <w:t>您需提供您的手机号及验证码、设备序列号、有效身份证件信息、姓名、地址用于注册智慧零售掌柜账号或使用智慧零售掌柜的服务，如您不提供前述信息，可能无法注册智慧零售掌柜账号或无法使用智慧零售掌柜服务。同时，为了验证您提供信息的准确性和完整性，我们会与合法留存您的信息的国家机关、金融机构、企事业单位进行核对；如在验证核对过程中我们需要向前述验证机构收集您的信息，我们会依照法律法规的规定要求验证机构说明其个人信息来源，并对其个人信息来源的合法性进行确认；</w:t>
      </w:r>
    </w:p>
    <w:p w14:paraId="4F6FFEEB">
      <w:pPr>
        <w:rPr>
          <w:rFonts w:hint="eastAsia"/>
        </w:rPr>
      </w:pPr>
    </w:p>
    <w:p w14:paraId="585B271E">
      <w:pPr>
        <w:rPr>
          <w:rFonts w:hint="eastAsia"/>
        </w:rPr>
      </w:pPr>
      <w:r>
        <w:rPr>
          <w:rFonts w:hint="eastAsia"/>
        </w:rPr>
        <w:t xml:space="preserve"> </w:t>
      </w:r>
    </w:p>
    <w:p w14:paraId="3151EB35">
      <w:pPr>
        <w:rPr>
          <w:rFonts w:hint="eastAsia"/>
        </w:rPr>
      </w:pPr>
    </w:p>
    <w:p w14:paraId="1159ECC9">
      <w:pPr>
        <w:rPr>
          <w:rFonts w:hint="eastAsia"/>
        </w:rPr>
      </w:pPr>
      <w:r>
        <w:rPr>
          <w:rFonts w:hint="eastAsia"/>
        </w:rPr>
        <w:t>（一）您须授权我们收集和使用您个人信息的情形</w:t>
      </w:r>
    </w:p>
    <w:p w14:paraId="3AE4B5C0">
      <w:pPr>
        <w:rPr>
          <w:rFonts w:hint="eastAsia"/>
        </w:rPr>
      </w:pPr>
    </w:p>
    <w:p w14:paraId="1990BDCD">
      <w:pPr>
        <w:rPr>
          <w:rFonts w:hint="eastAsia"/>
        </w:rPr>
      </w:pPr>
      <w:r>
        <w:rPr>
          <w:rFonts w:hint="eastAsia"/>
        </w:rPr>
        <w:t xml:space="preserve"> </w:t>
      </w:r>
    </w:p>
    <w:p w14:paraId="4C546B91">
      <w:pPr>
        <w:rPr>
          <w:rFonts w:hint="eastAsia"/>
        </w:rPr>
      </w:pPr>
    </w:p>
    <w:p w14:paraId="6BE9024A">
      <w:pPr>
        <w:rPr>
          <w:rFonts w:hint="eastAsia"/>
        </w:rPr>
      </w:pPr>
      <w:r>
        <w:rPr>
          <w:rFonts w:hint="eastAsia"/>
        </w:rPr>
        <w:t>我们的产品或服务包括一些核心功能，这些功能包含了实现支付服务及保障交易安全等。我们可能会收集、保存和使用下列与您有关的信息才能实现上述这些功能。如果您不提供相关信息，您将无法享受我们提供的产品或服务。这些功能包括：</w:t>
      </w:r>
    </w:p>
    <w:p w14:paraId="78664652">
      <w:pPr>
        <w:rPr>
          <w:rFonts w:hint="eastAsia"/>
        </w:rPr>
      </w:pPr>
    </w:p>
    <w:p w14:paraId="2E27A6EA">
      <w:pPr>
        <w:rPr>
          <w:rFonts w:hint="eastAsia"/>
        </w:rPr>
      </w:pPr>
      <w:r>
        <w:rPr>
          <w:rFonts w:hint="eastAsia"/>
        </w:rPr>
        <w:t xml:space="preserve"> </w:t>
      </w:r>
    </w:p>
    <w:p w14:paraId="0C703A3B">
      <w:pPr>
        <w:rPr>
          <w:rFonts w:hint="eastAsia"/>
        </w:rPr>
      </w:pPr>
    </w:p>
    <w:p w14:paraId="3327F792">
      <w:pPr>
        <w:rPr>
          <w:rFonts w:hint="eastAsia"/>
        </w:rPr>
      </w:pPr>
      <w:r>
        <w:rPr>
          <w:rFonts w:hint="eastAsia"/>
        </w:rPr>
        <w:t>1、实现业务服务必须的功能</w:t>
      </w:r>
    </w:p>
    <w:p w14:paraId="36DA4F6C">
      <w:pPr>
        <w:rPr>
          <w:rFonts w:hint="eastAsia"/>
        </w:rPr>
      </w:pPr>
    </w:p>
    <w:p w14:paraId="59BF0C73">
      <w:pPr>
        <w:rPr>
          <w:rFonts w:hint="eastAsia"/>
        </w:rPr>
      </w:pPr>
      <w:r>
        <w:rPr>
          <w:rFonts w:hint="eastAsia"/>
        </w:rPr>
        <w:t xml:space="preserve"> </w:t>
      </w:r>
    </w:p>
    <w:p w14:paraId="1AB82E9D">
      <w:pPr>
        <w:rPr>
          <w:rFonts w:hint="eastAsia"/>
        </w:rPr>
      </w:pPr>
    </w:p>
    <w:p w14:paraId="7600E6BE">
      <w:pPr>
        <w:rPr>
          <w:rFonts w:hint="eastAsia"/>
        </w:rPr>
      </w:pPr>
      <w:r>
        <w:rPr>
          <w:rFonts w:hint="eastAsia"/>
        </w:rPr>
        <w:t>当您注册时，您需要至少向我们提供您准备使用的APP登录密码、您本人的手机号码，我们将通过发送短信验证码的方式来验证您的身份是否有效。 我们也有权通过含电信运营商等在内的第三方机构验证您提供的前述信息的真实性、合法性及有效性，必要情况下我们还有权通过前述方式验证您提供的包括但不限于姓名、性别、年龄、常驻城市（或非城市地区）、联系方式等信息的真实性、合法性及有效性。</w:t>
      </w:r>
    </w:p>
    <w:p w14:paraId="4A7E9EA2">
      <w:pPr>
        <w:rPr>
          <w:rFonts w:hint="eastAsia"/>
        </w:rPr>
      </w:pPr>
    </w:p>
    <w:p w14:paraId="3F7FD13B">
      <w:pPr>
        <w:rPr>
          <w:rFonts w:hint="eastAsia"/>
        </w:rPr>
      </w:pPr>
      <w:r>
        <w:rPr>
          <w:rFonts w:hint="eastAsia"/>
        </w:rPr>
        <w:t xml:space="preserve"> </w:t>
      </w:r>
    </w:p>
    <w:p w14:paraId="267A620C">
      <w:pPr>
        <w:rPr>
          <w:rFonts w:hint="eastAsia"/>
        </w:rPr>
      </w:pPr>
    </w:p>
    <w:p w14:paraId="0F2CB1B3">
      <w:pPr>
        <w:rPr>
          <w:rFonts w:hint="eastAsia"/>
        </w:rPr>
      </w:pPr>
      <w:r>
        <w:rPr>
          <w:rFonts w:hint="eastAsia"/>
        </w:rPr>
        <w:t xml:space="preserve"> </w:t>
      </w:r>
    </w:p>
    <w:p w14:paraId="5E21EECC">
      <w:pPr>
        <w:rPr>
          <w:rFonts w:hint="eastAsia"/>
        </w:rPr>
      </w:pPr>
    </w:p>
    <w:p w14:paraId="7F7DF9F5">
      <w:pPr>
        <w:rPr>
          <w:rFonts w:hint="eastAsia"/>
        </w:rPr>
      </w:pPr>
      <w:r>
        <w:rPr>
          <w:rFonts w:hint="eastAsia"/>
        </w:rPr>
        <w:t>2、保障交易安全所必须的功能</w:t>
      </w:r>
    </w:p>
    <w:p w14:paraId="6C31C5DB">
      <w:pPr>
        <w:rPr>
          <w:rFonts w:hint="eastAsia"/>
        </w:rPr>
      </w:pPr>
    </w:p>
    <w:p w14:paraId="6063CA23">
      <w:pPr>
        <w:rPr>
          <w:rFonts w:hint="eastAsia"/>
        </w:rPr>
      </w:pPr>
      <w:r>
        <w:rPr>
          <w:rFonts w:hint="eastAsia"/>
        </w:rPr>
        <w:t xml:space="preserve"> </w:t>
      </w:r>
    </w:p>
    <w:p w14:paraId="3631BAFA">
      <w:pPr>
        <w:rPr>
          <w:rFonts w:hint="eastAsia"/>
        </w:rPr>
      </w:pPr>
    </w:p>
    <w:p w14:paraId="0CFE675D">
      <w:pPr>
        <w:rPr>
          <w:rFonts w:hint="eastAsia"/>
        </w:rPr>
      </w:pPr>
      <w:r>
        <w:rPr>
          <w:rFonts w:hint="eastAsia"/>
        </w:rPr>
        <w:t>为提高您使用我们的产品或服务时系统的安全性，更准确地预防钓鱼网站欺诈和保护账户安全，我们需要记录您使用的智慧零售掌柜服务方式及相关操作信息，您需提供设备型号、IP地址、设备软件版本信息、设备识别码、设备标识符、所在位置、网络使用习惯以及其他与智慧零售掌柜服务相关的日志信息。如您不同意提供前述信息，可能无法完成风控验证。为向您提供基于银行卡的相关服务，如转账、余额查询等，我们将收集您的银行卡号、姓名、有效身份证件类型及号码、注册手机号码、银行预留手机号码、动态验证码。</w:t>
      </w:r>
    </w:p>
    <w:p w14:paraId="7C60BE99">
      <w:pPr>
        <w:rPr>
          <w:rFonts w:hint="eastAsia"/>
        </w:rPr>
      </w:pPr>
    </w:p>
    <w:p w14:paraId="354479B7">
      <w:pPr>
        <w:rPr>
          <w:rFonts w:hint="eastAsia"/>
        </w:rPr>
      </w:pPr>
      <w:r>
        <w:rPr>
          <w:rFonts w:hint="eastAsia"/>
        </w:rPr>
        <w:t xml:space="preserve"> </w:t>
      </w:r>
    </w:p>
    <w:p w14:paraId="327DC587">
      <w:pPr>
        <w:rPr>
          <w:rFonts w:hint="eastAsia"/>
        </w:rPr>
      </w:pPr>
    </w:p>
    <w:p w14:paraId="5F644F1D">
      <w:pPr>
        <w:rPr>
          <w:rFonts w:hint="eastAsia"/>
        </w:rPr>
      </w:pPr>
      <w:r>
        <w:rPr>
          <w:rFonts w:hint="eastAsia"/>
        </w:rPr>
        <w:t>（二）根据相关法律法规及国家标准，您充分知晓，在以下情形中，我们可能会依法共享、转让、公开披露您的个人信息无需征得您的同意：</w:t>
      </w:r>
    </w:p>
    <w:p w14:paraId="0C665CD6">
      <w:pPr>
        <w:rPr>
          <w:rFonts w:hint="eastAsia"/>
        </w:rPr>
      </w:pPr>
    </w:p>
    <w:p w14:paraId="4DE49B6C">
      <w:pPr>
        <w:rPr>
          <w:rFonts w:hint="eastAsia"/>
        </w:rPr>
      </w:pPr>
      <w:r>
        <w:rPr>
          <w:rFonts w:hint="eastAsia"/>
        </w:rPr>
        <w:t xml:space="preserve"> </w:t>
      </w:r>
    </w:p>
    <w:p w14:paraId="3FBB59EC">
      <w:pPr>
        <w:rPr>
          <w:rFonts w:hint="eastAsia"/>
        </w:rPr>
      </w:pPr>
    </w:p>
    <w:p w14:paraId="03D5940A">
      <w:pPr>
        <w:rPr>
          <w:rFonts w:hint="eastAsia"/>
        </w:rPr>
      </w:pPr>
      <w:r>
        <w:rPr>
          <w:rFonts w:hint="eastAsia"/>
        </w:rPr>
        <w:t>1、与国家安全、国防安全有关的；</w:t>
      </w:r>
    </w:p>
    <w:p w14:paraId="5462D7C5">
      <w:pPr>
        <w:rPr>
          <w:rFonts w:hint="eastAsia"/>
        </w:rPr>
      </w:pPr>
    </w:p>
    <w:p w14:paraId="61AFFAFB">
      <w:pPr>
        <w:rPr>
          <w:rFonts w:hint="eastAsia"/>
        </w:rPr>
      </w:pPr>
      <w:r>
        <w:rPr>
          <w:rFonts w:hint="eastAsia"/>
        </w:rPr>
        <w:t xml:space="preserve"> </w:t>
      </w:r>
    </w:p>
    <w:p w14:paraId="6576089E">
      <w:pPr>
        <w:rPr>
          <w:rFonts w:hint="eastAsia"/>
        </w:rPr>
      </w:pPr>
    </w:p>
    <w:p w14:paraId="3482C82E">
      <w:pPr>
        <w:rPr>
          <w:rFonts w:hint="eastAsia"/>
        </w:rPr>
      </w:pPr>
      <w:r>
        <w:rPr>
          <w:rFonts w:hint="eastAsia"/>
        </w:rPr>
        <w:t>2、与公共安全、公共卫生、重大公共利益有关的；</w:t>
      </w:r>
    </w:p>
    <w:p w14:paraId="35C408DF">
      <w:pPr>
        <w:rPr>
          <w:rFonts w:hint="eastAsia"/>
        </w:rPr>
      </w:pPr>
    </w:p>
    <w:p w14:paraId="0C893B04">
      <w:pPr>
        <w:rPr>
          <w:rFonts w:hint="eastAsia"/>
        </w:rPr>
      </w:pPr>
      <w:r>
        <w:rPr>
          <w:rFonts w:hint="eastAsia"/>
        </w:rPr>
        <w:t xml:space="preserve"> </w:t>
      </w:r>
    </w:p>
    <w:p w14:paraId="3E5B77CE">
      <w:pPr>
        <w:rPr>
          <w:rFonts w:hint="eastAsia"/>
        </w:rPr>
      </w:pPr>
    </w:p>
    <w:p w14:paraId="2869415C">
      <w:pPr>
        <w:rPr>
          <w:rFonts w:hint="eastAsia"/>
        </w:rPr>
      </w:pPr>
      <w:r>
        <w:rPr>
          <w:rFonts w:hint="eastAsia"/>
        </w:rPr>
        <w:t>3、与犯罪侦查、起诉、审判和判决执行等有关的；</w:t>
      </w:r>
    </w:p>
    <w:p w14:paraId="1090EE0F">
      <w:pPr>
        <w:rPr>
          <w:rFonts w:hint="eastAsia"/>
        </w:rPr>
      </w:pPr>
    </w:p>
    <w:p w14:paraId="169D8839">
      <w:pPr>
        <w:rPr>
          <w:rFonts w:hint="eastAsia"/>
        </w:rPr>
      </w:pPr>
      <w:r>
        <w:rPr>
          <w:rFonts w:hint="eastAsia"/>
        </w:rPr>
        <w:t xml:space="preserve"> </w:t>
      </w:r>
    </w:p>
    <w:p w14:paraId="3A257861">
      <w:pPr>
        <w:rPr>
          <w:rFonts w:hint="eastAsia"/>
        </w:rPr>
      </w:pPr>
    </w:p>
    <w:p w14:paraId="715A85F6">
      <w:pPr>
        <w:rPr>
          <w:rFonts w:hint="eastAsia"/>
        </w:rPr>
      </w:pPr>
      <w:r>
        <w:rPr>
          <w:rFonts w:hint="eastAsia"/>
        </w:rPr>
        <w:t>4、出于维护您或其他个人的生命、财产等重大合法权益但又很难得到本人同意的；</w:t>
      </w:r>
    </w:p>
    <w:p w14:paraId="78CF355A">
      <w:pPr>
        <w:rPr>
          <w:rFonts w:hint="eastAsia"/>
        </w:rPr>
      </w:pPr>
    </w:p>
    <w:p w14:paraId="7EF56A6E">
      <w:pPr>
        <w:rPr>
          <w:rFonts w:hint="eastAsia"/>
        </w:rPr>
      </w:pPr>
      <w:r>
        <w:rPr>
          <w:rFonts w:hint="eastAsia"/>
        </w:rPr>
        <w:t xml:space="preserve"> </w:t>
      </w:r>
    </w:p>
    <w:p w14:paraId="11F2AD26">
      <w:pPr>
        <w:rPr>
          <w:rFonts w:hint="eastAsia"/>
        </w:rPr>
      </w:pPr>
    </w:p>
    <w:p w14:paraId="1F451FFE">
      <w:pPr>
        <w:rPr>
          <w:rFonts w:hint="eastAsia"/>
        </w:rPr>
      </w:pPr>
      <w:r>
        <w:rPr>
          <w:rFonts w:hint="eastAsia"/>
        </w:rPr>
        <w:t>5、您自行向社会公众公开的信息；</w:t>
      </w:r>
    </w:p>
    <w:p w14:paraId="3AE7EA5F">
      <w:pPr>
        <w:rPr>
          <w:rFonts w:hint="eastAsia"/>
        </w:rPr>
      </w:pPr>
    </w:p>
    <w:p w14:paraId="71A5D067">
      <w:pPr>
        <w:rPr>
          <w:rFonts w:hint="eastAsia"/>
        </w:rPr>
      </w:pPr>
      <w:r>
        <w:rPr>
          <w:rFonts w:hint="eastAsia"/>
        </w:rPr>
        <w:t xml:space="preserve"> </w:t>
      </w:r>
    </w:p>
    <w:p w14:paraId="2879632E">
      <w:pPr>
        <w:rPr>
          <w:rFonts w:hint="eastAsia"/>
        </w:rPr>
      </w:pPr>
    </w:p>
    <w:p w14:paraId="6BAE4B80">
      <w:pPr>
        <w:rPr>
          <w:rFonts w:hint="eastAsia"/>
        </w:rPr>
      </w:pPr>
      <w:r>
        <w:rPr>
          <w:rFonts w:hint="eastAsia"/>
        </w:rPr>
        <w:t>6、为更好的为您提供相关增值服务，智慧零售掌柜将可能根据您的业务需求，将向包括微信和支付宝等合作第三方提供您的个人信息（包括但不限于您的姓名、身份证信息及联系方式），您同意授权智慧零售掌柜向合作第三方提供您的相关个人信息，无需另行再取得您的单独或特别授权，您对此无异议。</w:t>
      </w:r>
    </w:p>
    <w:p w14:paraId="701B11E2">
      <w:pPr>
        <w:rPr>
          <w:rFonts w:hint="eastAsia"/>
        </w:rPr>
      </w:pPr>
    </w:p>
    <w:p w14:paraId="59047EAD">
      <w:pPr>
        <w:rPr>
          <w:rFonts w:hint="eastAsia"/>
        </w:rPr>
      </w:pPr>
      <w:r>
        <w:rPr>
          <w:rFonts w:hint="eastAsia"/>
        </w:rPr>
        <w:t xml:space="preserve"> </w:t>
      </w:r>
    </w:p>
    <w:p w14:paraId="76E8D319">
      <w:pPr>
        <w:rPr>
          <w:rFonts w:hint="eastAsia"/>
        </w:rPr>
      </w:pPr>
    </w:p>
    <w:p w14:paraId="558FDB82">
      <w:pPr>
        <w:rPr>
          <w:rFonts w:hint="eastAsia"/>
        </w:rPr>
      </w:pPr>
      <w:r>
        <w:rPr>
          <w:rFonts w:hint="eastAsia"/>
        </w:rPr>
        <w:t>7、从合法公开披露的信息中收集的您的个人信息的，如合法的新闻报道、政府信息公开等渠道；</w:t>
      </w:r>
    </w:p>
    <w:p w14:paraId="0F3C8F9F">
      <w:pPr>
        <w:rPr>
          <w:rFonts w:hint="eastAsia"/>
        </w:rPr>
      </w:pPr>
    </w:p>
    <w:p w14:paraId="40B1A922">
      <w:pPr>
        <w:rPr>
          <w:rFonts w:hint="eastAsia"/>
        </w:rPr>
      </w:pPr>
      <w:r>
        <w:rPr>
          <w:rFonts w:hint="eastAsia"/>
        </w:rPr>
        <w:t xml:space="preserve"> </w:t>
      </w:r>
    </w:p>
    <w:p w14:paraId="215C74F5">
      <w:pPr>
        <w:rPr>
          <w:rFonts w:hint="eastAsia"/>
        </w:rPr>
      </w:pPr>
    </w:p>
    <w:p w14:paraId="299C62B1">
      <w:pPr>
        <w:rPr>
          <w:rFonts w:hint="eastAsia"/>
        </w:rPr>
      </w:pPr>
      <w:r>
        <w:rPr>
          <w:rFonts w:hint="eastAsia"/>
        </w:rPr>
        <w:t>8、根据您的要求签订合同所必需的；</w:t>
      </w:r>
    </w:p>
    <w:p w14:paraId="19CFFAEA">
      <w:pPr>
        <w:rPr>
          <w:rFonts w:hint="eastAsia"/>
        </w:rPr>
      </w:pPr>
    </w:p>
    <w:p w14:paraId="15C4953C">
      <w:pPr>
        <w:rPr>
          <w:rFonts w:hint="eastAsia"/>
        </w:rPr>
      </w:pPr>
      <w:r>
        <w:rPr>
          <w:rFonts w:hint="eastAsia"/>
        </w:rPr>
        <w:t xml:space="preserve"> </w:t>
      </w:r>
    </w:p>
    <w:p w14:paraId="1F14FCAA">
      <w:pPr>
        <w:rPr>
          <w:rFonts w:hint="eastAsia"/>
        </w:rPr>
      </w:pPr>
    </w:p>
    <w:p w14:paraId="5B661128">
      <w:pPr>
        <w:rPr>
          <w:rFonts w:hint="eastAsia"/>
        </w:rPr>
      </w:pPr>
      <w:r>
        <w:rPr>
          <w:rFonts w:hint="eastAsia"/>
        </w:rPr>
        <w:t>9、为合法的新闻报道所必需的；</w:t>
      </w:r>
    </w:p>
    <w:p w14:paraId="39B1DAC5">
      <w:pPr>
        <w:rPr>
          <w:rFonts w:hint="eastAsia"/>
        </w:rPr>
      </w:pPr>
    </w:p>
    <w:p w14:paraId="786E90D8">
      <w:pPr>
        <w:rPr>
          <w:rFonts w:hint="eastAsia"/>
        </w:rPr>
      </w:pPr>
      <w:r>
        <w:rPr>
          <w:rFonts w:hint="eastAsia"/>
        </w:rPr>
        <w:t xml:space="preserve"> </w:t>
      </w:r>
    </w:p>
    <w:p w14:paraId="6D6F5C15">
      <w:pPr>
        <w:rPr>
          <w:rFonts w:hint="eastAsia"/>
        </w:rPr>
      </w:pPr>
    </w:p>
    <w:p w14:paraId="1501788C">
      <w:pPr>
        <w:rPr>
          <w:rFonts w:hint="eastAsia"/>
        </w:rPr>
      </w:pPr>
      <w:r>
        <w:rPr>
          <w:rFonts w:hint="eastAsia"/>
        </w:rPr>
        <w:t>10、法律法规规定的其他情形。</w:t>
      </w:r>
    </w:p>
    <w:p w14:paraId="4DE51441">
      <w:pPr>
        <w:rPr>
          <w:rFonts w:hint="eastAsia"/>
        </w:rPr>
      </w:pPr>
    </w:p>
    <w:p w14:paraId="11AB77D3">
      <w:pPr>
        <w:rPr>
          <w:rFonts w:hint="eastAsia"/>
        </w:rPr>
      </w:pPr>
      <w:r>
        <w:rPr>
          <w:rFonts w:hint="eastAsia"/>
        </w:rPr>
        <w:t xml:space="preserve"> </w:t>
      </w:r>
    </w:p>
    <w:p w14:paraId="7E4210E9">
      <w:pPr>
        <w:rPr>
          <w:rFonts w:hint="eastAsia"/>
        </w:rPr>
      </w:pPr>
    </w:p>
    <w:p w14:paraId="3A340423">
      <w:pPr>
        <w:rPr>
          <w:rFonts w:hint="eastAsia"/>
        </w:rPr>
      </w:pPr>
      <w:r>
        <w:rPr>
          <w:rFonts w:hint="eastAsia"/>
        </w:rPr>
        <w:t>（三）您个人信息使用的规则</w:t>
      </w:r>
    </w:p>
    <w:p w14:paraId="0E4A3025">
      <w:pPr>
        <w:rPr>
          <w:rFonts w:hint="eastAsia"/>
        </w:rPr>
      </w:pPr>
    </w:p>
    <w:p w14:paraId="0CB2941A">
      <w:pPr>
        <w:rPr>
          <w:rFonts w:hint="eastAsia"/>
        </w:rPr>
      </w:pPr>
      <w:r>
        <w:rPr>
          <w:rFonts w:hint="eastAsia"/>
        </w:rPr>
        <w:t xml:space="preserve"> </w:t>
      </w:r>
    </w:p>
    <w:p w14:paraId="1F21A4AA">
      <w:pPr>
        <w:rPr>
          <w:rFonts w:hint="eastAsia"/>
        </w:rPr>
      </w:pPr>
    </w:p>
    <w:p w14:paraId="027EFE11">
      <w:pPr>
        <w:rPr>
          <w:rFonts w:hint="eastAsia"/>
        </w:rPr>
      </w:pPr>
      <w:r>
        <w:rPr>
          <w:rFonts w:hint="eastAsia"/>
        </w:rPr>
        <w:t>1、向您提供智慧零售掌柜服务，请您注意，您在使用我们的产品或服务时所提供的所有个人信息，除非您删除或通过系统设置拒绝我们收集，否则将在您使用我们的产品或服务期间持续授权我们使用。在您注销账号时，我们将停止使用并删除您的个人信息。</w:t>
      </w:r>
    </w:p>
    <w:p w14:paraId="0BD00208">
      <w:pPr>
        <w:rPr>
          <w:rFonts w:hint="eastAsia"/>
        </w:rPr>
      </w:pPr>
    </w:p>
    <w:p w14:paraId="5B73C966">
      <w:pPr>
        <w:rPr>
          <w:rFonts w:hint="eastAsia"/>
        </w:rPr>
      </w:pPr>
      <w:r>
        <w:rPr>
          <w:rFonts w:hint="eastAsia"/>
        </w:rPr>
        <w:t xml:space="preserve"> </w:t>
      </w:r>
    </w:p>
    <w:p w14:paraId="50710AB2">
      <w:pPr>
        <w:rPr>
          <w:rFonts w:hint="eastAsia"/>
        </w:rPr>
      </w:pPr>
    </w:p>
    <w:p w14:paraId="2B4079AB">
      <w:pPr>
        <w:rPr>
          <w:rFonts w:hint="eastAsia"/>
        </w:rPr>
      </w:pPr>
      <w:r>
        <w:rPr>
          <w:rFonts w:hint="eastAsia"/>
        </w:rPr>
        <w:t>2、基于国家相关监管部门的要求向其进行报告；</w:t>
      </w:r>
    </w:p>
    <w:p w14:paraId="2805B31E">
      <w:pPr>
        <w:rPr>
          <w:rFonts w:hint="eastAsia"/>
        </w:rPr>
      </w:pPr>
    </w:p>
    <w:p w14:paraId="14CA8A06">
      <w:pPr>
        <w:rPr>
          <w:rFonts w:hint="eastAsia"/>
        </w:rPr>
      </w:pPr>
      <w:r>
        <w:rPr>
          <w:rFonts w:hint="eastAsia"/>
        </w:rPr>
        <w:t xml:space="preserve"> </w:t>
      </w:r>
    </w:p>
    <w:p w14:paraId="79F9C221">
      <w:pPr>
        <w:rPr>
          <w:rFonts w:hint="eastAsia"/>
        </w:rPr>
      </w:pPr>
    </w:p>
    <w:p w14:paraId="0CCA160A">
      <w:pPr>
        <w:rPr>
          <w:rFonts w:hint="eastAsia"/>
        </w:rPr>
      </w:pPr>
      <w:r>
        <w:rPr>
          <w:rFonts w:hint="eastAsia"/>
        </w:rPr>
        <w:t>3、邀请您参与有关我们产品和服务的调查；</w:t>
      </w:r>
    </w:p>
    <w:p w14:paraId="5A5EFECA">
      <w:pPr>
        <w:rPr>
          <w:rFonts w:hint="eastAsia"/>
        </w:rPr>
      </w:pPr>
    </w:p>
    <w:p w14:paraId="1965FB59">
      <w:pPr>
        <w:rPr>
          <w:rFonts w:hint="eastAsia"/>
        </w:rPr>
      </w:pPr>
      <w:r>
        <w:rPr>
          <w:rFonts w:hint="eastAsia"/>
        </w:rPr>
        <w:t xml:space="preserve"> </w:t>
      </w:r>
    </w:p>
    <w:p w14:paraId="07518E34">
      <w:pPr>
        <w:rPr>
          <w:rFonts w:hint="eastAsia"/>
        </w:rPr>
      </w:pPr>
    </w:p>
    <w:p w14:paraId="257FD917">
      <w:pPr>
        <w:rPr>
          <w:rFonts w:hint="eastAsia"/>
        </w:rPr>
      </w:pPr>
      <w:r>
        <w:rPr>
          <w:rFonts w:hint="eastAsia"/>
        </w:rPr>
        <w:t>4、经您授权的其他用途；</w:t>
      </w:r>
    </w:p>
    <w:p w14:paraId="4A88E0EC">
      <w:pPr>
        <w:rPr>
          <w:rFonts w:hint="eastAsia"/>
        </w:rPr>
      </w:pPr>
    </w:p>
    <w:p w14:paraId="32E5107C">
      <w:pPr>
        <w:rPr>
          <w:rFonts w:hint="eastAsia"/>
        </w:rPr>
      </w:pPr>
      <w:r>
        <w:rPr>
          <w:rFonts w:hint="eastAsia"/>
        </w:rPr>
        <w:t xml:space="preserve"> </w:t>
      </w:r>
    </w:p>
    <w:p w14:paraId="65BC3E42">
      <w:pPr>
        <w:rPr>
          <w:rFonts w:hint="eastAsia"/>
        </w:rPr>
      </w:pPr>
    </w:p>
    <w:p w14:paraId="27F6608C">
      <w:pPr>
        <w:rPr>
          <w:rFonts w:hint="eastAsia"/>
        </w:rPr>
      </w:pPr>
      <w:r>
        <w:rPr>
          <w:rFonts w:hint="eastAsia"/>
        </w:rPr>
        <w:t>（四）系统权限说明</w:t>
      </w:r>
    </w:p>
    <w:p w14:paraId="04FAF562">
      <w:pPr>
        <w:rPr>
          <w:rFonts w:hint="eastAsia"/>
        </w:rPr>
      </w:pPr>
    </w:p>
    <w:p w14:paraId="63E15835">
      <w:pPr>
        <w:rPr>
          <w:rFonts w:hint="eastAsia"/>
        </w:rPr>
      </w:pPr>
      <w:r>
        <w:rPr>
          <w:rFonts w:hint="eastAsia"/>
        </w:rPr>
        <w:t xml:space="preserve"> </w:t>
      </w:r>
    </w:p>
    <w:p w14:paraId="2ADE974F">
      <w:pPr>
        <w:rPr>
          <w:rFonts w:hint="eastAsia"/>
        </w:rPr>
      </w:pPr>
    </w:p>
    <w:p w14:paraId="59D56AA7">
      <w:pPr>
        <w:rPr>
          <w:rFonts w:hint="eastAsia"/>
        </w:rPr>
      </w:pPr>
      <w:r>
        <w:rPr>
          <w:rFonts w:hint="eastAsia"/>
        </w:rPr>
        <w:t>当您在使用智慧零售掌柜平台对应服务时，我们可能需要调用或使用您的系统权限以收集您的个人信息。当您使用服务之前，您可以选择是否需要授权我们开通以下权限：</w:t>
      </w:r>
    </w:p>
    <w:p w14:paraId="56853A0E">
      <w:pPr>
        <w:rPr>
          <w:rFonts w:hint="eastAsia"/>
        </w:rPr>
      </w:pPr>
    </w:p>
    <w:p w14:paraId="0615BA2C">
      <w:pPr>
        <w:rPr>
          <w:rFonts w:hint="eastAsia"/>
        </w:rPr>
      </w:pPr>
      <w:r>
        <w:rPr>
          <w:rFonts w:hint="eastAsia"/>
        </w:rPr>
        <w:t xml:space="preserve"> </w:t>
      </w:r>
    </w:p>
    <w:p w14:paraId="117E110A">
      <w:pPr>
        <w:rPr>
          <w:rFonts w:hint="eastAsia"/>
        </w:rPr>
      </w:pPr>
    </w:p>
    <w:p w14:paraId="21C7C45D">
      <w:pPr>
        <w:rPr>
          <w:rFonts w:hint="eastAsia"/>
        </w:rPr>
      </w:pPr>
      <w:r>
        <w:rPr>
          <w:rFonts w:hint="eastAsia"/>
        </w:rPr>
        <w:t>1、 电话状态权限：用于获取您的设备识别信息，设备状态信息以及设备环节信息，以保证登录账号的安全性；</w:t>
      </w:r>
    </w:p>
    <w:p w14:paraId="75104C59">
      <w:pPr>
        <w:rPr>
          <w:rFonts w:hint="eastAsia"/>
        </w:rPr>
      </w:pPr>
    </w:p>
    <w:p w14:paraId="40481783">
      <w:pPr>
        <w:rPr>
          <w:rFonts w:hint="eastAsia"/>
        </w:rPr>
      </w:pPr>
      <w:r>
        <w:rPr>
          <w:rFonts w:hint="eastAsia"/>
        </w:rPr>
        <w:t>2、 设备序列号权限：使用App服务时，您需提供 手机号码 作为账户登录名，登录时我们还需要收集您的硬件序列号、唯一设备识别码（android_id、Mac地址、IMEI、IMSI、SIM序列号）、网络信息（wifi SSID） 以验证账号及密码并完成登录；如您拒绝提供 手机号码、验证码及密码 个人信息，则可能无法成功注册/登录App账户。</w:t>
      </w:r>
    </w:p>
    <w:p w14:paraId="1F4E67F8">
      <w:pPr>
        <w:rPr>
          <w:rFonts w:hint="eastAsia"/>
        </w:rPr>
      </w:pPr>
    </w:p>
    <w:p w14:paraId="3944351C">
      <w:pPr>
        <w:rPr>
          <w:rFonts w:hint="eastAsia"/>
        </w:rPr>
      </w:pPr>
      <w:r>
        <w:rPr>
          <w:rFonts w:hint="eastAsia"/>
        </w:rPr>
        <w:t xml:space="preserve"> </w:t>
      </w:r>
    </w:p>
    <w:p w14:paraId="30F7A6BB">
      <w:pPr>
        <w:rPr>
          <w:rFonts w:hint="eastAsia"/>
        </w:rPr>
      </w:pPr>
    </w:p>
    <w:p w14:paraId="2E3D94DB">
      <w:pPr>
        <w:rPr>
          <w:rFonts w:hint="eastAsia"/>
        </w:rPr>
      </w:pPr>
      <w:r>
        <w:rPr>
          <w:rFonts w:hint="eastAsia"/>
        </w:rPr>
        <w:t>3、 摄像头权限：用于身份证识别、银行卡识别、人脸识别、二维码和条形码扫描等功能；</w:t>
      </w:r>
    </w:p>
    <w:p w14:paraId="70561290">
      <w:pPr>
        <w:rPr>
          <w:rFonts w:hint="eastAsia"/>
        </w:rPr>
      </w:pPr>
    </w:p>
    <w:p w14:paraId="00DF2BA5">
      <w:pPr>
        <w:rPr>
          <w:rFonts w:hint="eastAsia"/>
        </w:rPr>
      </w:pPr>
      <w:r>
        <w:rPr>
          <w:rFonts w:hint="eastAsia"/>
        </w:rPr>
        <w:t xml:space="preserve"> </w:t>
      </w:r>
    </w:p>
    <w:p w14:paraId="33521E61">
      <w:pPr>
        <w:rPr>
          <w:rFonts w:hint="eastAsia"/>
        </w:rPr>
      </w:pPr>
    </w:p>
    <w:p w14:paraId="35C496F5">
      <w:pPr>
        <w:rPr>
          <w:rFonts w:hint="eastAsia"/>
        </w:rPr>
      </w:pPr>
      <w:r>
        <w:rPr>
          <w:rFonts w:hint="eastAsia"/>
        </w:rPr>
        <w:t>4、 麦克风权限：用于商户认证；</w:t>
      </w:r>
    </w:p>
    <w:p w14:paraId="6B3192F7">
      <w:pPr>
        <w:rPr>
          <w:rFonts w:hint="eastAsia"/>
        </w:rPr>
      </w:pPr>
    </w:p>
    <w:p w14:paraId="01E6E782">
      <w:pPr>
        <w:rPr>
          <w:rFonts w:hint="eastAsia"/>
        </w:rPr>
      </w:pPr>
      <w:r>
        <w:rPr>
          <w:rFonts w:hint="eastAsia"/>
        </w:rPr>
        <w:t xml:space="preserve"> </w:t>
      </w:r>
    </w:p>
    <w:p w14:paraId="50909DF8">
      <w:pPr>
        <w:rPr>
          <w:rFonts w:hint="eastAsia"/>
        </w:rPr>
      </w:pPr>
    </w:p>
    <w:p w14:paraId="643D43FF">
      <w:pPr>
        <w:rPr>
          <w:rFonts w:hint="eastAsia"/>
        </w:rPr>
      </w:pPr>
      <w:r>
        <w:rPr>
          <w:rFonts w:hint="eastAsia"/>
        </w:rPr>
        <w:t>5、 NFC权限：用于身份证认证指引。</w:t>
      </w:r>
    </w:p>
    <w:p w14:paraId="719EA0A6">
      <w:pPr>
        <w:rPr>
          <w:rFonts w:hint="eastAsia"/>
        </w:rPr>
      </w:pPr>
    </w:p>
    <w:p w14:paraId="2127AA35">
      <w:pPr>
        <w:rPr>
          <w:rFonts w:hint="eastAsia"/>
        </w:rPr>
      </w:pPr>
      <w:r>
        <w:rPr>
          <w:rFonts w:hint="eastAsia"/>
        </w:rPr>
        <w:t xml:space="preserve"> </w:t>
      </w:r>
    </w:p>
    <w:p w14:paraId="0C95A801">
      <w:pPr>
        <w:rPr>
          <w:rFonts w:hint="eastAsia"/>
        </w:rPr>
      </w:pPr>
    </w:p>
    <w:p w14:paraId="27D193A8">
      <w:pPr>
        <w:rPr>
          <w:rFonts w:hint="eastAsia"/>
        </w:rPr>
      </w:pPr>
      <w:r>
        <w:rPr>
          <w:rFonts w:hint="eastAsia"/>
        </w:rPr>
        <w:t>6、 位置信息权限：用于登录时获取您所在的地理位置进行登录地验证，以便识别欺诈风险，并提供交易定位和风险监控服务，为保证安全性，拒绝授权后，智慧零售掌柜 app部分功能将无法使用；</w:t>
      </w:r>
    </w:p>
    <w:p w14:paraId="698DF649">
      <w:pPr>
        <w:rPr>
          <w:rFonts w:hint="eastAsia"/>
        </w:rPr>
      </w:pPr>
    </w:p>
    <w:p w14:paraId="52A93A3C">
      <w:pPr>
        <w:rPr>
          <w:rFonts w:hint="eastAsia"/>
        </w:rPr>
      </w:pPr>
      <w:r>
        <w:rPr>
          <w:rFonts w:hint="eastAsia"/>
        </w:rPr>
        <w:t xml:space="preserve"> </w:t>
      </w:r>
    </w:p>
    <w:p w14:paraId="73DBAD3D">
      <w:pPr>
        <w:rPr>
          <w:rFonts w:hint="eastAsia"/>
        </w:rPr>
      </w:pPr>
    </w:p>
    <w:p w14:paraId="1A6472C5">
      <w:pPr>
        <w:rPr>
          <w:rFonts w:hint="eastAsia"/>
        </w:rPr>
      </w:pPr>
      <w:r>
        <w:rPr>
          <w:rFonts w:hint="eastAsia"/>
        </w:rPr>
        <w:t>7、 相册权限：用于上传意见反馈所需图片；</w:t>
      </w:r>
    </w:p>
    <w:p w14:paraId="4ED93EDE">
      <w:pPr>
        <w:rPr>
          <w:rFonts w:hint="eastAsia"/>
        </w:rPr>
      </w:pPr>
    </w:p>
    <w:p w14:paraId="67E6D6FF">
      <w:pPr>
        <w:rPr>
          <w:rFonts w:hint="eastAsia"/>
        </w:rPr>
      </w:pPr>
      <w:r>
        <w:rPr>
          <w:rFonts w:hint="eastAsia"/>
        </w:rPr>
        <w:t xml:space="preserve"> </w:t>
      </w:r>
    </w:p>
    <w:p w14:paraId="326BF84D">
      <w:pPr>
        <w:rPr>
          <w:rFonts w:hint="eastAsia"/>
        </w:rPr>
      </w:pPr>
    </w:p>
    <w:p w14:paraId="1EDFFDBB">
      <w:pPr>
        <w:rPr>
          <w:rFonts w:hint="eastAsia"/>
        </w:rPr>
      </w:pPr>
      <w:r>
        <w:rPr>
          <w:rFonts w:hint="eastAsia"/>
        </w:rPr>
        <w:t>8、 网络权限：用于与服务端进行通讯，拒绝授权后，智慧零售掌柜 app所有功能将无法使用。</w:t>
      </w:r>
    </w:p>
    <w:p w14:paraId="25CC4CB5">
      <w:pPr>
        <w:rPr>
          <w:rFonts w:hint="eastAsia"/>
        </w:rPr>
      </w:pPr>
    </w:p>
    <w:p w14:paraId="196E0773">
      <w:pPr>
        <w:rPr>
          <w:rFonts w:hint="eastAsia"/>
        </w:rPr>
      </w:pPr>
      <w:r>
        <w:rPr>
          <w:rFonts w:hint="eastAsia"/>
        </w:rPr>
        <w:t xml:space="preserve"> </w:t>
      </w:r>
    </w:p>
    <w:p w14:paraId="3922C920">
      <w:pPr>
        <w:rPr>
          <w:rFonts w:hint="eastAsia"/>
        </w:rPr>
      </w:pPr>
    </w:p>
    <w:p w14:paraId="4C706B55">
      <w:pPr>
        <w:rPr>
          <w:rFonts w:hint="eastAsia"/>
        </w:rPr>
      </w:pPr>
      <w:r>
        <w:rPr>
          <w:rFonts w:hint="eastAsia"/>
        </w:rPr>
        <w:t>9、应用列表：用于智慧零售掌柜 app风控识别检测，防止恶意应用后台获取您的交易等信息，智慧零售掌柜后台并不保存您的应用列表信息。</w:t>
      </w:r>
    </w:p>
    <w:p w14:paraId="6CE499B3">
      <w:pPr>
        <w:rPr>
          <w:rFonts w:hint="eastAsia"/>
        </w:rPr>
      </w:pPr>
    </w:p>
    <w:p w14:paraId="7338CEDF">
      <w:pPr>
        <w:rPr>
          <w:rFonts w:hint="eastAsia"/>
        </w:rPr>
      </w:pPr>
      <w:r>
        <w:rPr>
          <w:rFonts w:hint="eastAsia"/>
        </w:rPr>
        <w:t xml:space="preserve"> </w:t>
      </w:r>
    </w:p>
    <w:p w14:paraId="664AC513">
      <w:pPr>
        <w:rPr>
          <w:rFonts w:hint="eastAsia"/>
        </w:rPr>
      </w:pPr>
    </w:p>
    <w:p w14:paraId="4B5D9481">
      <w:pPr>
        <w:rPr>
          <w:rFonts w:hint="eastAsia"/>
        </w:rPr>
      </w:pPr>
      <w:r>
        <w:rPr>
          <w:rFonts w:hint="eastAsia"/>
        </w:rPr>
        <w:t>10、存储权限：用于保存下载文件、照片文件以及缓存文本、图像、视频内容。</w:t>
      </w:r>
    </w:p>
    <w:p w14:paraId="34E0E944">
      <w:pPr>
        <w:rPr>
          <w:rFonts w:hint="eastAsia"/>
        </w:rPr>
      </w:pPr>
    </w:p>
    <w:p w14:paraId="385B1DAB">
      <w:pPr>
        <w:rPr>
          <w:rFonts w:hint="eastAsia"/>
        </w:rPr>
      </w:pPr>
      <w:r>
        <w:rPr>
          <w:rFonts w:hint="eastAsia"/>
        </w:rPr>
        <w:t xml:space="preserve"> </w:t>
      </w:r>
    </w:p>
    <w:p w14:paraId="32B89A64">
      <w:pPr>
        <w:rPr>
          <w:rFonts w:hint="eastAsia"/>
        </w:rPr>
      </w:pPr>
    </w:p>
    <w:p w14:paraId="32F0A685">
      <w:pPr>
        <w:rPr>
          <w:rFonts w:hint="eastAsia"/>
        </w:rPr>
      </w:pPr>
      <w:r>
        <w:rPr>
          <w:rFonts w:hint="eastAsia"/>
        </w:rPr>
        <w:t>11、指纹权限：用于指纹登录。</w:t>
      </w:r>
    </w:p>
    <w:p w14:paraId="673F67E3">
      <w:pPr>
        <w:rPr>
          <w:rFonts w:hint="eastAsia"/>
        </w:rPr>
      </w:pPr>
    </w:p>
    <w:p w14:paraId="693EF8A0">
      <w:pPr>
        <w:rPr>
          <w:rFonts w:hint="eastAsia"/>
        </w:rPr>
      </w:pPr>
      <w:r>
        <w:rPr>
          <w:rFonts w:hint="eastAsia"/>
        </w:rPr>
        <w:t xml:space="preserve"> </w:t>
      </w:r>
    </w:p>
    <w:p w14:paraId="06C7E6AD">
      <w:pPr>
        <w:rPr>
          <w:rFonts w:hint="eastAsia"/>
        </w:rPr>
      </w:pPr>
    </w:p>
    <w:p w14:paraId="00F7CA85">
      <w:pPr>
        <w:rPr>
          <w:rFonts w:hint="eastAsia"/>
        </w:rPr>
      </w:pPr>
      <w:r>
        <w:rPr>
          <w:rFonts w:hint="eastAsia"/>
        </w:rPr>
        <w:t>12、面容权限：用于面容登录。</w:t>
      </w:r>
    </w:p>
    <w:p w14:paraId="4C130E69">
      <w:pPr>
        <w:rPr>
          <w:rFonts w:hint="eastAsia"/>
        </w:rPr>
      </w:pPr>
    </w:p>
    <w:p w14:paraId="065F5903">
      <w:pPr>
        <w:rPr>
          <w:rFonts w:hint="eastAsia"/>
        </w:rPr>
      </w:pPr>
      <w:r>
        <w:rPr>
          <w:rFonts w:hint="eastAsia"/>
        </w:rPr>
        <w:t xml:space="preserve"> </w:t>
      </w:r>
    </w:p>
    <w:p w14:paraId="7A9D5154">
      <w:pPr>
        <w:rPr>
          <w:rFonts w:hint="eastAsia"/>
        </w:rPr>
      </w:pPr>
    </w:p>
    <w:p w14:paraId="796653E2">
      <w:pPr>
        <w:rPr>
          <w:rFonts w:hint="eastAsia"/>
        </w:rPr>
      </w:pPr>
      <w:r>
        <w:rPr>
          <w:rFonts w:hint="eastAsia"/>
        </w:rPr>
        <w:t>如您取消上述权限的授权，我们将不再继续收集和使用您的这些信息，同时您将无法继续正常使用上述这些授权所对应的功能。</w:t>
      </w:r>
    </w:p>
    <w:p w14:paraId="7AEF1830">
      <w:pPr>
        <w:rPr>
          <w:rFonts w:hint="eastAsia"/>
        </w:rPr>
      </w:pPr>
    </w:p>
    <w:p w14:paraId="6E75F7B9">
      <w:pPr>
        <w:rPr>
          <w:rFonts w:hint="eastAsia"/>
        </w:rPr>
      </w:pPr>
      <w:r>
        <w:rPr>
          <w:rFonts w:hint="eastAsia"/>
        </w:rPr>
        <w:t xml:space="preserve"> </w:t>
      </w:r>
    </w:p>
    <w:p w14:paraId="4A99EFDD">
      <w:pPr>
        <w:rPr>
          <w:rFonts w:hint="eastAsia"/>
        </w:rPr>
      </w:pPr>
    </w:p>
    <w:p w14:paraId="6D7F429F">
      <w:pPr>
        <w:rPr>
          <w:rFonts w:hint="eastAsia"/>
        </w:rPr>
      </w:pPr>
      <w:r>
        <w:rPr>
          <w:rFonts w:hint="eastAsia"/>
        </w:rPr>
        <w:t>13.自启动功能：为了让您体验APP消息离线提醒功能，更全面体验APP功能，提供更优质的服务，在您同意本隐私政策后，APP在必要时，会开启自启动或关联启动功能。</w:t>
      </w:r>
    </w:p>
    <w:p w14:paraId="18B9114E">
      <w:pPr>
        <w:rPr>
          <w:rFonts w:hint="eastAsia"/>
        </w:rPr>
      </w:pPr>
    </w:p>
    <w:p w14:paraId="42569E10">
      <w:pPr>
        <w:rPr>
          <w:rFonts w:hint="eastAsia"/>
        </w:rPr>
      </w:pPr>
      <w:r>
        <w:rPr>
          <w:rFonts w:hint="eastAsia"/>
        </w:rPr>
        <w:t xml:space="preserve"> </w:t>
      </w:r>
    </w:p>
    <w:p w14:paraId="1FCB234C">
      <w:pPr>
        <w:rPr>
          <w:rFonts w:hint="eastAsia"/>
        </w:rPr>
      </w:pPr>
    </w:p>
    <w:p w14:paraId="7813E914">
      <w:pPr>
        <w:rPr>
          <w:rFonts w:hint="eastAsia"/>
        </w:rPr>
      </w:pPr>
      <w:r>
        <w:rPr>
          <w:rFonts w:hint="eastAsia"/>
        </w:rPr>
        <w:t xml:space="preserve"> </w:t>
      </w:r>
    </w:p>
    <w:p w14:paraId="3CA01D19">
      <w:pPr>
        <w:rPr>
          <w:rFonts w:hint="eastAsia"/>
        </w:rPr>
      </w:pPr>
    </w:p>
    <w:p w14:paraId="081AEC1F">
      <w:pPr>
        <w:rPr>
          <w:rFonts w:hint="eastAsia"/>
        </w:rPr>
      </w:pPr>
      <w:r>
        <w:rPr>
          <w:rFonts w:hint="eastAsia"/>
        </w:rPr>
        <w:t>二、我们如何共享、披露您的个人信息</w:t>
      </w:r>
    </w:p>
    <w:p w14:paraId="77BBAA6F">
      <w:pPr>
        <w:rPr>
          <w:rFonts w:hint="eastAsia"/>
        </w:rPr>
      </w:pPr>
    </w:p>
    <w:p w14:paraId="13003BE6">
      <w:pPr>
        <w:rPr>
          <w:rFonts w:hint="eastAsia"/>
        </w:rPr>
      </w:pPr>
      <w:r>
        <w:rPr>
          <w:rFonts w:hint="eastAsia"/>
        </w:rPr>
        <w:t xml:space="preserve"> </w:t>
      </w:r>
    </w:p>
    <w:p w14:paraId="2A52747B">
      <w:pPr>
        <w:rPr>
          <w:rFonts w:hint="eastAsia"/>
        </w:rPr>
      </w:pPr>
    </w:p>
    <w:p w14:paraId="6AC3F342">
      <w:pPr>
        <w:rPr>
          <w:rFonts w:hint="eastAsia"/>
        </w:rPr>
      </w:pPr>
      <w:r>
        <w:rPr>
          <w:rFonts w:hint="eastAsia"/>
        </w:rPr>
        <w:t>（一）共享</w:t>
      </w:r>
    </w:p>
    <w:p w14:paraId="38F3161E">
      <w:pPr>
        <w:rPr>
          <w:rFonts w:hint="eastAsia"/>
        </w:rPr>
      </w:pPr>
    </w:p>
    <w:p w14:paraId="1917D9E2">
      <w:pPr>
        <w:rPr>
          <w:rFonts w:hint="eastAsia"/>
        </w:rPr>
      </w:pPr>
      <w:r>
        <w:rPr>
          <w:rFonts w:hint="eastAsia"/>
        </w:rPr>
        <w:t xml:space="preserve"> </w:t>
      </w:r>
    </w:p>
    <w:p w14:paraId="0BF6B5D8">
      <w:pPr>
        <w:rPr>
          <w:rFonts w:hint="eastAsia"/>
        </w:rPr>
      </w:pPr>
    </w:p>
    <w:p w14:paraId="5EC7B21E">
      <w:pPr>
        <w:rPr>
          <w:rFonts w:hint="eastAsia"/>
        </w:rPr>
      </w:pPr>
      <w:r>
        <w:rPr>
          <w:rFonts w:hint="eastAsia"/>
        </w:rPr>
        <w:t>1、我们不会与智慧零售掌柜以外的任何公司、组织和个人共享您的个人信息，但以下情况除外：</w:t>
      </w:r>
    </w:p>
    <w:p w14:paraId="18BE6FC7">
      <w:pPr>
        <w:rPr>
          <w:rFonts w:hint="eastAsia"/>
        </w:rPr>
      </w:pPr>
    </w:p>
    <w:p w14:paraId="112A1497">
      <w:pPr>
        <w:rPr>
          <w:rFonts w:hint="eastAsia"/>
        </w:rPr>
      </w:pPr>
      <w:r>
        <w:rPr>
          <w:rFonts w:hint="eastAsia"/>
        </w:rPr>
        <w:t xml:space="preserve"> </w:t>
      </w:r>
    </w:p>
    <w:p w14:paraId="2F314E92">
      <w:pPr>
        <w:rPr>
          <w:rFonts w:hint="eastAsia"/>
        </w:rPr>
      </w:pPr>
    </w:p>
    <w:p w14:paraId="73231226">
      <w:pPr>
        <w:rPr>
          <w:rFonts w:hint="eastAsia"/>
        </w:rPr>
      </w:pPr>
      <w:r>
        <w:rPr>
          <w:rFonts w:hint="eastAsia"/>
        </w:rPr>
        <w:t>（1）事先获得您明确的同意或授权；</w:t>
      </w:r>
    </w:p>
    <w:p w14:paraId="3E6F3578">
      <w:pPr>
        <w:rPr>
          <w:rFonts w:hint="eastAsia"/>
        </w:rPr>
      </w:pPr>
    </w:p>
    <w:p w14:paraId="02E2E2C4">
      <w:pPr>
        <w:rPr>
          <w:rFonts w:hint="eastAsia"/>
        </w:rPr>
      </w:pPr>
      <w:r>
        <w:rPr>
          <w:rFonts w:hint="eastAsia"/>
        </w:rPr>
        <w:t xml:space="preserve"> </w:t>
      </w:r>
    </w:p>
    <w:p w14:paraId="40A3A154">
      <w:pPr>
        <w:rPr>
          <w:rFonts w:hint="eastAsia"/>
        </w:rPr>
      </w:pPr>
    </w:p>
    <w:p w14:paraId="4B648FF3">
      <w:pPr>
        <w:rPr>
          <w:rFonts w:hint="eastAsia"/>
        </w:rPr>
      </w:pPr>
      <w:r>
        <w:rPr>
          <w:rFonts w:hint="eastAsia"/>
        </w:rPr>
        <w:t>（2）根据适用的法律法规、法律程序的要求、强制性的行政或司法要求所必须的情况下进行提供；</w:t>
      </w:r>
    </w:p>
    <w:p w14:paraId="202E9D40">
      <w:pPr>
        <w:rPr>
          <w:rFonts w:hint="eastAsia"/>
        </w:rPr>
      </w:pPr>
    </w:p>
    <w:p w14:paraId="55D41F30">
      <w:pPr>
        <w:rPr>
          <w:rFonts w:hint="eastAsia"/>
        </w:rPr>
      </w:pPr>
      <w:r>
        <w:rPr>
          <w:rFonts w:hint="eastAsia"/>
        </w:rPr>
        <w:t xml:space="preserve"> </w:t>
      </w:r>
    </w:p>
    <w:p w14:paraId="2DC787A6">
      <w:pPr>
        <w:rPr>
          <w:rFonts w:hint="eastAsia"/>
        </w:rPr>
      </w:pPr>
    </w:p>
    <w:p w14:paraId="41F9C344">
      <w:pPr>
        <w:rPr>
          <w:rFonts w:hint="eastAsia"/>
        </w:rPr>
      </w:pPr>
      <w:r>
        <w:rPr>
          <w:rFonts w:hint="eastAsia"/>
        </w:rPr>
        <w:t>（3）基于国家相关监管部门的要求向其进行共享；</w:t>
      </w:r>
    </w:p>
    <w:p w14:paraId="2A0D7FA1">
      <w:pPr>
        <w:rPr>
          <w:rFonts w:hint="eastAsia"/>
        </w:rPr>
      </w:pPr>
    </w:p>
    <w:p w14:paraId="2B084157">
      <w:pPr>
        <w:rPr>
          <w:rFonts w:hint="eastAsia"/>
        </w:rPr>
      </w:pPr>
      <w:r>
        <w:rPr>
          <w:rFonts w:hint="eastAsia"/>
        </w:rPr>
        <w:t xml:space="preserve"> </w:t>
      </w:r>
    </w:p>
    <w:p w14:paraId="7CD254A4">
      <w:pPr>
        <w:rPr>
          <w:rFonts w:hint="eastAsia"/>
        </w:rPr>
      </w:pPr>
    </w:p>
    <w:p w14:paraId="714647EB">
      <w:pPr>
        <w:rPr>
          <w:rFonts w:hint="eastAsia"/>
        </w:rPr>
      </w:pPr>
      <w:r>
        <w:rPr>
          <w:rFonts w:hint="eastAsia"/>
        </w:rPr>
        <w:t>（4）基于政府主管部门的强制性要求，对外共享您的个人信息；</w:t>
      </w:r>
    </w:p>
    <w:p w14:paraId="4740A21F">
      <w:pPr>
        <w:rPr>
          <w:rFonts w:hint="eastAsia"/>
        </w:rPr>
      </w:pPr>
    </w:p>
    <w:p w14:paraId="2941303F">
      <w:pPr>
        <w:rPr>
          <w:rFonts w:hint="eastAsia"/>
        </w:rPr>
      </w:pPr>
      <w:r>
        <w:rPr>
          <w:rFonts w:hint="eastAsia"/>
        </w:rPr>
        <w:t xml:space="preserve"> </w:t>
      </w:r>
    </w:p>
    <w:p w14:paraId="12653689">
      <w:pPr>
        <w:rPr>
          <w:rFonts w:hint="eastAsia"/>
        </w:rPr>
      </w:pPr>
    </w:p>
    <w:p w14:paraId="1882CBA8">
      <w:pPr>
        <w:rPr>
          <w:rFonts w:hint="eastAsia"/>
        </w:rPr>
      </w:pPr>
      <w:r>
        <w:rPr>
          <w:rFonts w:hint="eastAsia"/>
        </w:rPr>
        <w:t>（5）在法律法规允许的范围内，为维护智慧零售掌柜、智慧零售掌柜的关联方或合作伙伴、或社会公众利益、财产或安全免遭损害而有必要提供；</w:t>
      </w:r>
    </w:p>
    <w:p w14:paraId="0F92654A">
      <w:pPr>
        <w:rPr>
          <w:rFonts w:hint="eastAsia"/>
        </w:rPr>
      </w:pPr>
    </w:p>
    <w:p w14:paraId="35A9C3B1">
      <w:pPr>
        <w:rPr>
          <w:rFonts w:hint="eastAsia"/>
        </w:rPr>
      </w:pPr>
      <w:r>
        <w:rPr>
          <w:rFonts w:hint="eastAsia"/>
        </w:rPr>
        <w:t xml:space="preserve"> </w:t>
      </w:r>
    </w:p>
    <w:p w14:paraId="374FB93F">
      <w:pPr>
        <w:rPr>
          <w:rFonts w:hint="eastAsia"/>
        </w:rPr>
      </w:pPr>
    </w:p>
    <w:p w14:paraId="6DFFE0B9">
      <w:pPr>
        <w:rPr>
          <w:rFonts w:hint="eastAsia"/>
        </w:rPr>
      </w:pPr>
      <w:r>
        <w:rPr>
          <w:rFonts w:hint="eastAsia"/>
        </w:rPr>
        <w:t>（6）只有共享您的信息，才能实现我们的产品或服务的核心功能或提供您需要的服务；</w:t>
      </w:r>
    </w:p>
    <w:p w14:paraId="279C3F5D">
      <w:pPr>
        <w:rPr>
          <w:rFonts w:hint="eastAsia"/>
        </w:rPr>
      </w:pPr>
    </w:p>
    <w:p w14:paraId="2F1C1511">
      <w:pPr>
        <w:rPr>
          <w:rFonts w:hint="eastAsia"/>
        </w:rPr>
      </w:pPr>
      <w:r>
        <w:rPr>
          <w:rFonts w:hint="eastAsia"/>
        </w:rPr>
        <w:t xml:space="preserve"> </w:t>
      </w:r>
    </w:p>
    <w:p w14:paraId="555F5EF0">
      <w:pPr>
        <w:rPr>
          <w:rFonts w:hint="eastAsia"/>
        </w:rPr>
      </w:pPr>
    </w:p>
    <w:p w14:paraId="12F306A1">
      <w:pPr>
        <w:rPr>
          <w:rFonts w:hint="eastAsia"/>
        </w:rPr>
      </w:pPr>
      <w:r>
        <w:rPr>
          <w:rFonts w:hint="eastAsia"/>
        </w:rPr>
        <w:t>（7）应您需求为您处理您与他人的纠纷或争议；</w:t>
      </w:r>
    </w:p>
    <w:p w14:paraId="59465D13">
      <w:pPr>
        <w:rPr>
          <w:rFonts w:hint="eastAsia"/>
        </w:rPr>
      </w:pPr>
    </w:p>
    <w:p w14:paraId="6930B883">
      <w:pPr>
        <w:rPr>
          <w:rFonts w:hint="eastAsia"/>
        </w:rPr>
      </w:pPr>
      <w:r>
        <w:rPr>
          <w:rFonts w:hint="eastAsia"/>
        </w:rPr>
        <w:t xml:space="preserve"> </w:t>
      </w:r>
    </w:p>
    <w:p w14:paraId="124555B4">
      <w:pPr>
        <w:rPr>
          <w:rFonts w:hint="eastAsia"/>
        </w:rPr>
      </w:pPr>
    </w:p>
    <w:p w14:paraId="1A198972">
      <w:pPr>
        <w:rPr>
          <w:rFonts w:hint="eastAsia"/>
        </w:rPr>
      </w:pPr>
      <w:r>
        <w:rPr>
          <w:rFonts w:hint="eastAsia"/>
        </w:rPr>
        <w:t>（8）符合与您签署的相关协议（包括在线签署的电子协议）或其他的法律文件约定所提供；</w:t>
      </w:r>
    </w:p>
    <w:p w14:paraId="258849E7">
      <w:pPr>
        <w:rPr>
          <w:rFonts w:hint="eastAsia"/>
        </w:rPr>
      </w:pPr>
    </w:p>
    <w:p w14:paraId="6FAB6B3A">
      <w:pPr>
        <w:rPr>
          <w:rFonts w:hint="eastAsia"/>
        </w:rPr>
      </w:pPr>
      <w:r>
        <w:rPr>
          <w:rFonts w:hint="eastAsia"/>
        </w:rPr>
        <w:t xml:space="preserve"> </w:t>
      </w:r>
    </w:p>
    <w:p w14:paraId="7D24B717">
      <w:pPr>
        <w:rPr>
          <w:rFonts w:hint="eastAsia"/>
        </w:rPr>
      </w:pPr>
    </w:p>
    <w:p w14:paraId="74CACE40">
      <w:pPr>
        <w:rPr>
          <w:rFonts w:hint="eastAsia"/>
        </w:rPr>
      </w:pPr>
      <w:r>
        <w:rPr>
          <w:rFonts w:hint="eastAsia"/>
        </w:rPr>
        <w:t>（9）基于符合法律法规的社会公共利益而使用。</w:t>
      </w:r>
    </w:p>
    <w:p w14:paraId="612DED01">
      <w:pPr>
        <w:rPr>
          <w:rFonts w:hint="eastAsia"/>
        </w:rPr>
      </w:pPr>
    </w:p>
    <w:p w14:paraId="482EC572">
      <w:pPr>
        <w:rPr>
          <w:rFonts w:hint="eastAsia"/>
        </w:rPr>
      </w:pPr>
      <w:r>
        <w:rPr>
          <w:rFonts w:hint="eastAsia"/>
        </w:rPr>
        <w:t xml:space="preserve"> </w:t>
      </w:r>
    </w:p>
    <w:p w14:paraId="3D238AC2">
      <w:pPr>
        <w:rPr>
          <w:rFonts w:hint="eastAsia"/>
        </w:rPr>
      </w:pPr>
    </w:p>
    <w:p w14:paraId="78FB8783">
      <w:pPr>
        <w:rPr>
          <w:rFonts w:hint="eastAsia"/>
        </w:rPr>
      </w:pPr>
      <w:r>
        <w:rPr>
          <w:rFonts w:hint="eastAsia"/>
        </w:rPr>
        <w:t>2、第三方SDK说明</w:t>
      </w:r>
    </w:p>
    <w:p w14:paraId="4D999077">
      <w:pPr>
        <w:rPr>
          <w:rFonts w:hint="eastAsia"/>
        </w:rPr>
      </w:pPr>
    </w:p>
    <w:p w14:paraId="46214809">
      <w:pPr>
        <w:rPr>
          <w:rFonts w:hint="eastAsia"/>
        </w:rPr>
      </w:pPr>
      <w:r>
        <w:rPr>
          <w:rFonts w:hint="eastAsia"/>
        </w:rPr>
        <w:t xml:space="preserve"> </w:t>
      </w:r>
    </w:p>
    <w:p w14:paraId="0EA235C7">
      <w:pPr>
        <w:rPr>
          <w:rFonts w:hint="eastAsia"/>
        </w:rPr>
      </w:pPr>
    </w:p>
    <w:p w14:paraId="4E874CAA">
      <w:pPr>
        <w:rPr>
          <w:rFonts w:hint="eastAsia"/>
        </w:rPr>
      </w:pPr>
      <w:r>
        <w:rPr>
          <w:rFonts w:hint="eastAsia"/>
        </w:rPr>
        <w:t>为保障智慧零售掌柜 app相关功能的实现及应用安全稳定的运行，我们会使用具有相应业务资质及能力的第三方服务商提供的软件服务工具包（简称”SDK”）来为您提供部分服务。这些SDK会收集您的个人信息，我们会在您授权同意后获取。具体包括以下几种：</w:t>
      </w:r>
    </w:p>
    <w:p w14:paraId="6065097B">
      <w:pPr>
        <w:rPr>
          <w:rFonts w:hint="eastAsia"/>
        </w:rPr>
      </w:pPr>
    </w:p>
    <w:p w14:paraId="5AEB6774">
      <w:pPr>
        <w:rPr>
          <w:rFonts w:hint="eastAsia"/>
        </w:rPr>
      </w:pPr>
      <w:r>
        <w:rPr>
          <w:rFonts w:hint="eastAsia"/>
        </w:rPr>
        <w:t xml:space="preserve"> </w:t>
      </w:r>
    </w:p>
    <w:p w14:paraId="30F06061">
      <w:pPr>
        <w:rPr>
          <w:rFonts w:hint="eastAsia"/>
        </w:rPr>
      </w:pPr>
    </w:p>
    <w:p w14:paraId="5EB7D7DA">
      <w:pPr>
        <w:rPr>
          <w:rFonts w:hint="eastAsia"/>
        </w:rPr>
      </w:pPr>
      <w:r>
        <w:rPr>
          <w:rFonts w:hint="eastAsia"/>
        </w:rPr>
        <w:t>（1）商汤识别SDK：我们使用商汤识别SDK以向您提供识别服务，需要您提供摄像头权限及网络访问权限。该SDK需要收集您的身份证信息及银行卡信息，用于实现银行卡、身份证及人脸识别功能；</w:t>
      </w:r>
    </w:p>
    <w:p w14:paraId="22D5FB20">
      <w:pPr>
        <w:rPr>
          <w:rFonts w:hint="eastAsia"/>
        </w:rPr>
      </w:pPr>
    </w:p>
    <w:p w14:paraId="47DFCC77">
      <w:pPr>
        <w:rPr>
          <w:rFonts w:hint="eastAsia"/>
        </w:rPr>
      </w:pPr>
      <w:r>
        <w:rPr>
          <w:rFonts w:hint="eastAsia"/>
        </w:rPr>
        <w:t xml:space="preserve"> </w:t>
      </w:r>
    </w:p>
    <w:p w14:paraId="7BDDCC2C">
      <w:pPr>
        <w:rPr>
          <w:rFonts w:hint="eastAsia"/>
        </w:rPr>
      </w:pPr>
    </w:p>
    <w:p w14:paraId="78323E14">
      <w:pPr>
        <w:rPr>
          <w:rFonts w:hint="eastAsia"/>
        </w:rPr>
      </w:pPr>
      <w:r>
        <w:rPr>
          <w:rFonts w:hint="eastAsia"/>
        </w:rPr>
        <w:t>（2）友盟SDK：需要收集您的设备Mac地址、唯一设备识别码、Android ID、IDFA、OPENUDID、GUID、SIM卡IMSI、地理位置以提供统计分析服务及消息推送服务，在采集地理位置过程中，会采集IP地址进行地域分析，并通过位置信息校准报表数据准确性，提供基础反作弊服务；</w:t>
      </w:r>
    </w:p>
    <w:p w14:paraId="59877A85">
      <w:pPr>
        <w:rPr>
          <w:rFonts w:hint="eastAsia"/>
        </w:rPr>
      </w:pPr>
    </w:p>
    <w:p w14:paraId="589EBBD3">
      <w:pPr>
        <w:rPr>
          <w:rFonts w:hint="eastAsia"/>
        </w:rPr>
      </w:pPr>
      <w:r>
        <w:rPr>
          <w:rFonts w:hint="eastAsia"/>
        </w:rPr>
        <w:t xml:space="preserve"> </w:t>
      </w:r>
    </w:p>
    <w:p w14:paraId="1F6B50C6">
      <w:pPr>
        <w:rPr>
          <w:rFonts w:hint="eastAsia"/>
        </w:rPr>
      </w:pPr>
    </w:p>
    <w:p w14:paraId="6CB89973">
      <w:pPr>
        <w:rPr>
          <w:rFonts w:hint="eastAsia"/>
        </w:rPr>
      </w:pPr>
      <w:r>
        <w:rPr>
          <w:rFonts w:hint="eastAsia"/>
        </w:rPr>
        <w:t>（3）极光推送SDK：我们使用极光推送SDK以向您及时推送服务通知，需要您授权开启读写SD卡权限、网络访问权限、设备信息权限及位置权限。</w:t>
      </w:r>
    </w:p>
    <w:p w14:paraId="70710D26">
      <w:pPr>
        <w:rPr>
          <w:rFonts w:hint="eastAsia"/>
        </w:rPr>
      </w:pPr>
    </w:p>
    <w:p w14:paraId="5E9899F4">
      <w:pPr>
        <w:rPr>
          <w:rFonts w:hint="eastAsia"/>
        </w:rPr>
      </w:pPr>
      <w:r>
        <w:rPr>
          <w:rFonts w:hint="eastAsia"/>
        </w:rPr>
        <w:t xml:space="preserve"> </w:t>
      </w:r>
    </w:p>
    <w:p w14:paraId="5918CC76">
      <w:pPr>
        <w:rPr>
          <w:rFonts w:hint="eastAsia"/>
        </w:rPr>
      </w:pPr>
    </w:p>
    <w:p w14:paraId="73AEEB29">
      <w:pPr>
        <w:rPr>
          <w:rFonts w:hint="eastAsia"/>
        </w:rPr>
      </w:pPr>
      <w:r>
        <w:rPr>
          <w:rFonts w:hint="eastAsia"/>
        </w:rPr>
        <w:t>（4）小米推送SDK：我们使用了小米推送SDK以向您及时推送服务通知，该SDK需要收集您的设备标识信息。包括IMEI /OAID（适用于Android Q以上系统）、IMEI MD5/MEIDMD5、Android ID、VAID、AAID，以及您的MID（适用于MIUI系统）。您使用的设备型号、网络类型、设备存储、设备运行进程信息、应用版本、SDK版本，以及您国家或地区的设置也会帮助我们为您提供更好的App推送服务。</w:t>
      </w:r>
    </w:p>
    <w:p w14:paraId="3686C5B0">
      <w:pPr>
        <w:rPr>
          <w:rFonts w:hint="eastAsia"/>
        </w:rPr>
      </w:pPr>
    </w:p>
    <w:p w14:paraId="2B3ADAD3">
      <w:pPr>
        <w:rPr>
          <w:rFonts w:hint="eastAsia"/>
        </w:rPr>
      </w:pPr>
      <w:r>
        <w:rPr>
          <w:rFonts w:hint="eastAsia"/>
        </w:rPr>
        <w:t xml:space="preserve"> </w:t>
      </w:r>
    </w:p>
    <w:p w14:paraId="07D177AE">
      <w:pPr>
        <w:rPr>
          <w:rFonts w:hint="eastAsia"/>
        </w:rPr>
      </w:pPr>
    </w:p>
    <w:p w14:paraId="1EBDB468">
      <w:pPr>
        <w:rPr>
          <w:rFonts w:hint="eastAsia"/>
        </w:rPr>
      </w:pPr>
      <w:r>
        <w:rPr>
          <w:rFonts w:hint="eastAsia"/>
        </w:rPr>
        <w:t>（5）华为推送SDK。我们使用了华为推送SDK以向您及时推送服务通知，该SDK需要获取您的手机终端唯一标志信息（IMEI号）、应用包名、服务器公网IP地址，用于实现App推送服务。</w:t>
      </w:r>
    </w:p>
    <w:p w14:paraId="723F2380">
      <w:pPr>
        <w:rPr>
          <w:rFonts w:hint="eastAsia"/>
        </w:rPr>
      </w:pPr>
    </w:p>
    <w:p w14:paraId="48477D2F">
      <w:pPr>
        <w:rPr>
          <w:rFonts w:hint="eastAsia"/>
        </w:rPr>
      </w:pPr>
      <w:r>
        <w:rPr>
          <w:rFonts w:hint="eastAsia"/>
        </w:rPr>
        <w:t xml:space="preserve"> </w:t>
      </w:r>
    </w:p>
    <w:p w14:paraId="68BAFA99">
      <w:pPr>
        <w:rPr>
          <w:rFonts w:hint="eastAsia"/>
        </w:rPr>
      </w:pPr>
    </w:p>
    <w:p w14:paraId="6DE183DE">
      <w:pPr>
        <w:rPr>
          <w:rFonts w:hint="eastAsia"/>
        </w:rPr>
      </w:pPr>
      <w:r>
        <w:rPr>
          <w:rFonts w:hint="eastAsia"/>
        </w:rPr>
        <w:t>（6）vivo推送SDK。我们使用了vivo推送SDK以向您及时推送服务通知，该SDK需要获取您的外置存储权限，用于实现App推送服务。</w:t>
      </w:r>
    </w:p>
    <w:p w14:paraId="33E74414">
      <w:pPr>
        <w:rPr>
          <w:rFonts w:hint="eastAsia"/>
        </w:rPr>
      </w:pPr>
    </w:p>
    <w:p w14:paraId="5ACBF2F1">
      <w:pPr>
        <w:rPr>
          <w:rFonts w:hint="eastAsia"/>
        </w:rPr>
      </w:pPr>
      <w:r>
        <w:rPr>
          <w:rFonts w:hint="eastAsia"/>
        </w:rPr>
        <w:t xml:space="preserve"> </w:t>
      </w:r>
    </w:p>
    <w:p w14:paraId="43DE4D54">
      <w:pPr>
        <w:rPr>
          <w:rFonts w:hint="eastAsia"/>
        </w:rPr>
      </w:pPr>
    </w:p>
    <w:p w14:paraId="0060C08E">
      <w:pPr>
        <w:rPr>
          <w:rFonts w:hint="eastAsia"/>
        </w:rPr>
      </w:pPr>
      <w:r>
        <w:rPr>
          <w:rFonts w:hint="eastAsia"/>
        </w:rPr>
        <w:t>（7）阿里云通道服SDK。我们使用了阿里云通道服务SDK以向您提供实时推送消息，该SDK需要收集您的设备标识信息，包括设备Mac地址、唯一设备识别码、Android ID。</w:t>
      </w:r>
    </w:p>
    <w:p w14:paraId="4F027C8B">
      <w:pPr>
        <w:rPr>
          <w:rFonts w:hint="eastAsia"/>
        </w:rPr>
      </w:pPr>
    </w:p>
    <w:p w14:paraId="2260CBF8">
      <w:pPr>
        <w:rPr>
          <w:rFonts w:hint="eastAsia"/>
        </w:rPr>
      </w:pPr>
      <w:r>
        <w:rPr>
          <w:rFonts w:hint="eastAsia"/>
        </w:rPr>
        <w:t xml:space="preserve"> </w:t>
      </w:r>
    </w:p>
    <w:p w14:paraId="780F2F9E">
      <w:pPr>
        <w:rPr>
          <w:rFonts w:hint="eastAsia"/>
        </w:rPr>
      </w:pPr>
    </w:p>
    <w:p w14:paraId="2F36EC0C">
      <w:pPr>
        <w:rPr>
          <w:rFonts w:hint="eastAsia"/>
        </w:rPr>
      </w:pPr>
      <w:r>
        <w:rPr>
          <w:rFonts w:hint="eastAsia"/>
        </w:rPr>
        <w:t>（8）腾讯Bugly SDK。我们使用了腾讯Bugly SDK，该SDK收集了崩溃信息及线程堆栈、Android ID、设备的ROM/RAM/SD卡容量、网络状态、语言状态以对App崩溃进行捕获分析，随时监控应用质量。</w:t>
      </w:r>
    </w:p>
    <w:p w14:paraId="6C6DE68A">
      <w:pPr>
        <w:rPr>
          <w:rFonts w:hint="eastAsia"/>
        </w:rPr>
      </w:pPr>
    </w:p>
    <w:p w14:paraId="07EF6E61">
      <w:pPr>
        <w:rPr>
          <w:rFonts w:hint="eastAsia"/>
        </w:rPr>
      </w:pPr>
      <w:r>
        <w:rPr>
          <w:rFonts w:hint="eastAsia"/>
        </w:rPr>
        <w:t xml:space="preserve"> </w:t>
      </w:r>
    </w:p>
    <w:p w14:paraId="2708D595">
      <w:pPr>
        <w:rPr>
          <w:rFonts w:hint="eastAsia"/>
        </w:rPr>
      </w:pPr>
    </w:p>
    <w:p w14:paraId="1831D68B">
      <w:pPr>
        <w:rPr>
          <w:rFonts w:hint="eastAsia"/>
        </w:rPr>
      </w:pPr>
      <w:r>
        <w:rPr>
          <w:rFonts w:hint="eastAsia"/>
        </w:rPr>
        <w:t>（9）智齿客服SDK。我们使用了智齿客服SDK以提供客服功能，SDK将收集、使用、储存和分享下列与您有关的信息，以便您可以和客服人员建立会话并聊天，从而解答您的客服咨询问题。设备或 SIM 卡信息与您的设备相关的信息包括IMEI编号、IMSI编号、IDFA编号、MAC地址、Android ID、手机号码、安卓版本、设备类型、操作系统类型、设备厂商、设备型号、屏幕宽度及高度、手机运营商、网络连接类型、GPS 信息；位置信息(仅适用于特定服务/功能)。若您使用和位置相关的服务，您可能会提供与您的位置相关的各类信息，例如地区、国家代码、城市代码、移动网络代码、移动国家代码、小区标识、经纬度信息、时区设置和语言设置。经您的允许后，我们会收集您的地理位置信息，以帮助客服人员更好地了解新的信息并提供服务。如您拒绝提供该信息将会使您无法使用与位置相关的客服功能，但不影响您正常使用其他客服功能。</w:t>
      </w:r>
    </w:p>
    <w:p w14:paraId="22AD5114">
      <w:pPr>
        <w:rPr>
          <w:rFonts w:hint="eastAsia"/>
        </w:rPr>
      </w:pPr>
    </w:p>
    <w:p w14:paraId="27E2C9D2">
      <w:pPr>
        <w:rPr>
          <w:rFonts w:hint="eastAsia"/>
        </w:rPr>
      </w:pPr>
      <w:r>
        <w:rPr>
          <w:rFonts w:hint="eastAsia"/>
        </w:rPr>
        <w:t xml:space="preserve"> </w:t>
      </w:r>
    </w:p>
    <w:p w14:paraId="1BB1E62D">
      <w:pPr>
        <w:rPr>
          <w:rFonts w:hint="eastAsia"/>
        </w:rPr>
      </w:pPr>
    </w:p>
    <w:p w14:paraId="5EF7CB89">
      <w:pPr>
        <w:rPr>
          <w:rFonts w:hint="eastAsia"/>
        </w:rPr>
      </w:pPr>
      <w:r>
        <w:rPr>
          <w:rFonts w:hint="eastAsia"/>
        </w:rPr>
        <w:t>（10）梆梆SDK。我们使用了梆梆SDK以向您提供安全的App服务，防止App被破解、反编译、二次打包等威胁，该SDK不获取您的个人信息。</w:t>
      </w:r>
    </w:p>
    <w:p w14:paraId="2300EC57">
      <w:pPr>
        <w:rPr>
          <w:rFonts w:hint="eastAsia"/>
        </w:rPr>
      </w:pPr>
    </w:p>
    <w:p w14:paraId="31878CBD">
      <w:pPr>
        <w:rPr>
          <w:rFonts w:hint="eastAsia"/>
        </w:rPr>
      </w:pPr>
      <w:r>
        <w:rPr>
          <w:rFonts w:hint="eastAsia"/>
        </w:rPr>
        <w:t xml:space="preserve"> </w:t>
      </w:r>
    </w:p>
    <w:p w14:paraId="12B94008">
      <w:pPr>
        <w:rPr>
          <w:rFonts w:hint="eastAsia"/>
        </w:rPr>
      </w:pPr>
    </w:p>
    <w:p w14:paraId="3E5F041B">
      <w:pPr>
        <w:rPr>
          <w:rFonts w:hint="eastAsia"/>
        </w:rPr>
      </w:pPr>
      <w:r>
        <w:rPr>
          <w:rFonts w:hint="eastAsia"/>
        </w:rPr>
        <w:t>（11）微信分享SDK。我们使用了微信分享SDK以向您提供微信分享功能，该SDK不获取您的个人信息。</w:t>
      </w:r>
    </w:p>
    <w:p w14:paraId="4D6A83BE">
      <w:pPr>
        <w:rPr>
          <w:rFonts w:hint="eastAsia"/>
        </w:rPr>
      </w:pPr>
    </w:p>
    <w:p w14:paraId="24F362A8">
      <w:pPr>
        <w:rPr>
          <w:rFonts w:hint="eastAsia"/>
        </w:rPr>
      </w:pPr>
      <w:r>
        <w:rPr>
          <w:rFonts w:hint="eastAsia"/>
        </w:rPr>
        <w:t xml:space="preserve"> </w:t>
      </w:r>
    </w:p>
    <w:p w14:paraId="6CBEE441">
      <w:pPr>
        <w:rPr>
          <w:rFonts w:hint="eastAsia"/>
        </w:rPr>
      </w:pPr>
    </w:p>
    <w:p w14:paraId="2148AD12">
      <w:pPr>
        <w:rPr>
          <w:rFonts w:hint="eastAsia"/>
        </w:rPr>
      </w:pPr>
      <w:r>
        <w:rPr>
          <w:rFonts w:hint="eastAsia"/>
        </w:rPr>
        <w:t>3、我们可能会将您的个人信息与我们的关联方共享。但我们只会共享必要的个人信息，且受本隐私政策中所声明目的的约束。我们的关联方如要改变个人信息的处理目的，将再次征求您的授权同意。</w:t>
      </w:r>
    </w:p>
    <w:p w14:paraId="295A6F31">
      <w:pPr>
        <w:rPr>
          <w:rFonts w:hint="eastAsia"/>
        </w:rPr>
      </w:pPr>
    </w:p>
    <w:p w14:paraId="4DB88472">
      <w:pPr>
        <w:rPr>
          <w:rFonts w:hint="eastAsia"/>
        </w:rPr>
      </w:pPr>
      <w:r>
        <w:rPr>
          <w:rFonts w:hint="eastAsia"/>
        </w:rPr>
        <w:t xml:space="preserve"> </w:t>
      </w:r>
    </w:p>
    <w:p w14:paraId="73B65833">
      <w:pPr>
        <w:rPr>
          <w:rFonts w:hint="eastAsia"/>
        </w:rPr>
      </w:pPr>
    </w:p>
    <w:p w14:paraId="2CD3548C">
      <w:pPr>
        <w:rPr>
          <w:rFonts w:hint="eastAsia"/>
        </w:rPr>
      </w:pPr>
      <w:r>
        <w:rPr>
          <w:rFonts w:hint="eastAsia"/>
        </w:rPr>
        <w:t>4、对我们与之共享个人信息的公司、组织和个人，我们会与其签署严格的保密协议，要求他们按照我们的隐私政策以及其他任何相关的保密和安全措施来处理您的信息。</w:t>
      </w:r>
    </w:p>
    <w:p w14:paraId="0193DB5C">
      <w:pPr>
        <w:rPr>
          <w:rFonts w:hint="eastAsia"/>
        </w:rPr>
      </w:pPr>
    </w:p>
    <w:p w14:paraId="67858BFE">
      <w:pPr>
        <w:rPr>
          <w:rFonts w:hint="eastAsia"/>
        </w:rPr>
      </w:pPr>
      <w:r>
        <w:rPr>
          <w:rFonts w:hint="eastAsia"/>
        </w:rPr>
        <w:t xml:space="preserve"> </w:t>
      </w:r>
    </w:p>
    <w:p w14:paraId="644A4005">
      <w:pPr>
        <w:rPr>
          <w:rFonts w:hint="eastAsia"/>
        </w:rPr>
      </w:pPr>
    </w:p>
    <w:p w14:paraId="70AFC9A2">
      <w:pPr>
        <w:rPr>
          <w:rFonts w:hint="eastAsia"/>
        </w:rPr>
      </w:pPr>
      <w:r>
        <w:rPr>
          <w:rFonts w:hint="eastAsia"/>
        </w:rPr>
        <w:t>5、为了遵守法律、执行或适用我们的使用条件和其他协议，或者为了保护智慧零售掌柜、您或其他v用户的权利及其财产或安全，比如为防止欺诈等违法活动和减少信用风险，而与其他公司和组织交换信息。不过,这并不包括违反本隐私政策中所作的承诺而为获利目的出售、出租、共享或以其它方式披露的个人信息。</w:t>
      </w:r>
    </w:p>
    <w:p w14:paraId="605BC29A">
      <w:pPr>
        <w:rPr>
          <w:rFonts w:hint="eastAsia"/>
        </w:rPr>
      </w:pPr>
    </w:p>
    <w:p w14:paraId="3BEE32C9">
      <w:pPr>
        <w:rPr>
          <w:rFonts w:hint="eastAsia"/>
        </w:rPr>
      </w:pPr>
      <w:r>
        <w:rPr>
          <w:rFonts w:hint="eastAsia"/>
        </w:rPr>
        <w:t xml:space="preserve"> </w:t>
      </w:r>
    </w:p>
    <w:p w14:paraId="31EFAC14">
      <w:pPr>
        <w:rPr>
          <w:rFonts w:hint="eastAsia"/>
        </w:rPr>
      </w:pPr>
    </w:p>
    <w:p w14:paraId="5ADAF814">
      <w:pPr>
        <w:rPr>
          <w:rFonts w:hint="eastAsia"/>
        </w:rPr>
      </w:pPr>
      <w:r>
        <w:rPr>
          <w:rFonts w:hint="eastAsia"/>
        </w:rPr>
        <w:t>6、您确认充分了解并清楚知晓出租、出借、出售、购买银行卡或支付服务账户的相关法律责任和惩戒措施，并承诺依法依规开立和使用我们所提供的支付服务账户，不得出租、出借、出售、购买银行卡或支付服务账户，否则需承担相应的经济和法律责任。</w:t>
      </w:r>
    </w:p>
    <w:p w14:paraId="48599532">
      <w:pPr>
        <w:rPr>
          <w:rFonts w:hint="eastAsia"/>
        </w:rPr>
      </w:pPr>
    </w:p>
    <w:p w14:paraId="68ACF9F3">
      <w:pPr>
        <w:rPr>
          <w:rFonts w:hint="eastAsia"/>
        </w:rPr>
      </w:pPr>
      <w:r>
        <w:rPr>
          <w:rFonts w:hint="eastAsia"/>
        </w:rPr>
        <w:t xml:space="preserve"> </w:t>
      </w:r>
    </w:p>
    <w:p w14:paraId="7E0FF0E9">
      <w:pPr>
        <w:rPr>
          <w:rFonts w:hint="eastAsia"/>
        </w:rPr>
      </w:pPr>
    </w:p>
    <w:p w14:paraId="4A7B57ED">
      <w:pPr>
        <w:rPr>
          <w:rFonts w:hint="eastAsia"/>
        </w:rPr>
      </w:pPr>
      <w:r>
        <w:rPr>
          <w:rFonts w:hint="eastAsia"/>
        </w:rPr>
        <w:t>（二）披露</w:t>
      </w:r>
    </w:p>
    <w:p w14:paraId="75326083">
      <w:pPr>
        <w:rPr>
          <w:rFonts w:hint="eastAsia"/>
        </w:rPr>
      </w:pPr>
    </w:p>
    <w:p w14:paraId="48DEB31F">
      <w:pPr>
        <w:rPr>
          <w:rFonts w:hint="eastAsia"/>
        </w:rPr>
      </w:pPr>
      <w:r>
        <w:rPr>
          <w:rFonts w:hint="eastAsia"/>
        </w:rPr>
        <w:t xml:space="preserve"> </w:t>
      </w:r>
    </w:p>
    <w:p w14:paraId="3F7D97FB">
      <w:pPr>
        <w:rPr>
          <w:rFonts w:hint="eastAsia"/>
        </w:rPr>
      </w:pPr>
    </w:p>
    <w:p w14:paraId="7A828DCE">
      <w:pPr>
        <w:rPr>
          <w:rFonts w:hint="eastAsia"/>
        </w:rPr>
      </w:pPr>
      <w:r>
        <w:rPr>
          <w:rFonts w:hint="eastAsia"/>
        </w:rPr>
        <w:t>我们仅会在以下情况下，且采取符合业界标准的安全防护措施的前提下，才会公开披露您的个人信息：</w:t>
      </w:r>
    </w:p>
    <w:p w14:paraId="7B6583BD">
      <w:pPr>
        <w:rPr>
          <w:rFonts w:hint="eastAsia"/>
        </w:rPr>
      </w:pPr>
    </w:p>
    <w:p w14:paraId="18682648">
      <w:pPr>
        <w:rPr>
          <w:rFonts w:hint="eastAsia"/>
        </w:rPr>
      </w:pPr>
      <w:r>
        <w:rPr>
          <w:rFonts w:hint="eastAsia"/>
        </w:rPr>
        <w:t xml:space="preserve"> </w:t>
      </w:r>
    </w:p>
    <w:p w14:paraId="03B53751">
      <w:pPr>
        <w:rPr>
          <w:rFonts w:hint="eastAsia"/>
        </w:rPr>
      </w:pPr>
    </w:p>
    <w:p w14:paraId="256AF87B">
      <w:pPr>
        <w:rPr>
          <w:rFonts w:hint="eastAsia"/>
        </w:rPr>
      </w:pPr>
      <w:r>
        <w:rPr>
          <w:rFonts w:hint="eastAsia"/>
        </w:rPr>
        <w:t>1、根据您的需求，在您明确同意的披露方式下披露您所指定的个人信息；</w:t>
      </w:r>
    </w:p>
    <w:p w14:paraId="1496F6EE">
      <w:pPr>
        <w:rPr>
          <w:rFonts w:hint="eastAsia"/>
        </w:rPr>
      </w:pPr>
    </w:p>
    <w:p w14:paraId="1F68BE56">
      <w:pPr>
        <w:rPr>
          <w:rFonts w:hint="eastAsia"/>
        </w:rPr>
      </w:pPr>
      <w:r>
        <w:rPr>
          <w:rFonts w:hint="eastAsia"/>
        </w:rPr>
        <w:t xml:space="preserve"> </w:t>
      </w:r>
    </w:p>
    <w:p w14:paraId="3540A8AF">
      <w:pPr>
        <w:rPr>
          <w:rFonts w:hint="eastAsia"/>
        </w:rPr>
      </w:pPr>
    </w:p>
    <w:p w14:paraId="0A5859CE">
      <w:pPr>
        <w:rPr>
          <w:rFonts w:hint="eastAsia"/>
        </w:rPr>
      </w:pPr>
      <w:r>
        <w:rPr>
          <w:rFonts w:hint="eastAsia"/>
        </w:rPr>
        <w:t>2、根据法律、法规的要求、强制性的行政执法或司法要求所必须提供您个人信息的情况下，我们可能会依据所要求的个人信息类型和披露方式公开披露您的个人信息。在符合法律法规的前提下，当我们收到上述披露信息的请求时，我们会要求必须出具与之相应的法律文件，如传票或调查函。我们坚信，对于要求我们提供的信息，应该在法律允许的范围内尽可能保持透明。我们对所有的请求都进行了慎重的审查，以确保其具备合法依据，且仅限于执法部门因特定调查目的且有合法权利获取的数据。</w:t>
      </w:r>
    </w:p>
    <w:p w14:paraId="4E6702C1">
      <w:pPr>
        <w:rPr>
          <w:rFonts w:hint="eastAsia"/>
        </w:rPr>
      </w:pPr>
    </w:p>
    <w:p w14:paraId="2799317C">
      <w:pPr>
        <w:rPr>
          <w:rFonts w:hint="eastAsia"/>
        </w:rPr>
      </w:pPr>
      <w:r>
        <w:rPr>
          <w:rFonts w:hint="eastAsia"/>
        </w:rPr>
        <w:t xml:space="preserve"> </w:t>
      </w:r>
    </w:p>
    <w:p w14:paraId="4502791F">
      <w:pPr>
        <w:rPr>
          <w:rFonts w:hint="eastAsia"/>
        </w:rPr>
      </w:pPr>
    </w:p>
    <w:p w14:paraId="7182176D">
      <w:pPr>
        <w:rPr>
          <w:rFonts w:hint="eastAsia"/>
        </w:rPr>
      </w:pPr>
      <w:r>
        <w:rPr>
          <w:rFonts w:hint="eastAsia"/>
        </w:rPr>
        <w:t>三、我们如何保护和保存您的个人信息</w:t>
      </w:r>
    </w:p>
    <w:p w14:paraId="0D3333E1">
      <w:pPr>
        <w:rPr>
          <w:rFonts w:hint="eastAsia"/>
        </w:rPr>
      </w:pPr>
    </w:p>
    <w:p w14:paraId="19118629">
      <w:pPr>
        <w:rPr>
          <w:rFonts w:hint="eastAsia"/>
        </w:rPr>
      </w:pPr>
      <w:r>
        <w:rPr>
          <w:rFonts w:hint="eastAsia"/>
        </w:rPr>
        <w:t xml:space="preserve"> </w:t>
      </w:r>
    </w:p>
    <w:p w14:paraId="5D62D62B">
      <w:pPr>
        <w:rPr>
          <w:rFonts w:hint="eastAsia"/>
        </w:rPr>
      </w:pPr>
    </w:p>
    <w:p w14:paraId="6499A028">
      <w:pPr>
        <w:rPr>
          <w:rFonts w:hint="eastAsia"/>
        </w:rPr>
      </w:pPr>
      <w:r>
        <w:rPr>
          <w:rFonts w:hint="eastAsia"/>
        </w:rPr>
        <w:t>1、您的个人信息将全被存储于中华人民共和国境内。我们会单独征得您的授权同意并要求接收方按照我们的说明、本隐私政策以及其他任何相关的保密和安全措施来处理这些个人信息。</w:t>
      </w:r>
    </w:p>
    <w:p w14:paraId="65B8938D">
      <w:pPr>
        <w:rPr>
          <w:rFonts w:hint="eastAsia"/>
        </w:rPr>
      </w:pPr>
    </w:p>
    <w:p w14:paraId="3CF140ED">
      <w:pPr>
        <w:rPr>
          <w:rFonts w:hint="eastAsia"/>
        </w:rPr>
      </w:pPr>
      <w:r>
        <w:rPr>
          <w:rFonts w:hint="eastAsia"/>
        </w:rPr>
        <w:t xml:space="preserve"> </w:t>
      </w:r>
    </w:p>
    <w:p w14:paraId="07FF4E8F">
      <w:pPr>
        <w:rPr>
          <w:rFonts w:hint="eastAsia"/>
        </w:rPr>
      </w:pPr>
    </w:p>
    <w:p w14:paraId="28B01183">
      <w:pPr>
        <w:rPr>
          <w:rFonts w:hint="eastAsia"/>
        </w:rPr>
      </w:pPr>
      <w:r>
        <w:rPr>
          <w:rFonts w:hint="eastAsia"/>
        </w:rPr>
        <w:t>2.我们在法律法规等相关规定要求的时限内保护和存储您的信息，并依法对这些信息进行严格保密。</w:t>
      </w:r>
    </w:p>
    <w:p w14:paraId="3E2A157B">
      <w:pPr>
        <w:rPr>
          <w:rFonts w:hint="eastAsia"/>
        </w:rPr>
      </w:pPr>
    </w:p>
    <w:p w14:paraId="6620BE72">
      <w:pPr>
        <w:rPr>
          <w:rFonts w:hint="eastAsia"/>
        </w:rPr>
      </w:pPr>
      <w:r>
        <w:rPr>
          <w:rFonts w:hint="eastAsia"/>
        </w:rPr>
        <w:t xml:space="preserve"> </w:t>
      </w:r>
    </w:p>
    <w:p w14:paraId="32A6E7D3">
      <w:pPr>
        <w:rPr>
          <w:rFonts w:hint="eastAsia"/>
        </w:rPr>
      </w:pPr>
    </w:p>
    <w:p w14:paraId="764213FB">
      <w:pPr>
        <w:rPr>
          <w:rFonts w:hint="eastAsia"/>
        </w:rPr>
      </w:pPr>
      <w:r>
        <w:rPr>
          <w:rFonts w:hint="eastAsia"/>
        </w:rPr>
        <w:t>3.为了保障您的信息安全，智慧零售掌柜会在现有技术水平下采取合理必要的措施来保护您的信息，采取物理、技术和行政管理安全措施来降低丢失、误用、非授权访问、披露和更改的风险，包括但不限于传输层数据加密、防火墙和加密存储、物理访问控制以及信息访问授权控制。为此我们设置了安全程序保护您的信息不会被未经授权的访问所窃取。所有的个人信息被加密储存并放置于专业防火墙内，并请您理解并明白，由于存在的各种各样的恶意手段，即便智慧零售掌柜尽力采取上述措施，您的信息仍有可能被泄漏、毁损或灭失。</w:t>
      </w:r>
    </w:p>
    <w:p w14:paraId="05E10406">
      <w:pPr>
        <w:rPr>
          <w:rFonts w:hint="eastAsia"/>
        </w:rPr>
      </w:pPr>
    </w:p>
    <w:p w14:paraId="1062DF32">
      <w:pPr>
        <w:rPr>
          <w:rFonts w:hint="eastAsia"/>
        </w:rPr>
      </w:pPr>
      <w:r>
        <w:rPr>
          <w:rFonts w:hint="eastAsia"/>
        </w:rPr>
        <w:t xml:space="preserve"> </w:t>
      </w:r>
    </w:p>
    <w:p w14:paraId="60938F43">
      <w:pPr>
        <w:rPr>
          <w:rFonts w:hint="eastAsia"/>
        </w:rPr>
      </w:pPr>
    </w:p>
    <w:p w14:paraId="01AC7A73">
      <w:pPr>
        <w:rPr>
          <w:rFonts w:hint="eastAsia"/>
        </w:rPr>
      </w:pPr>
      <w:r>
        <w:rPr>
          <w:rFonts w:hint="eastAsia"/>
        </w:rPr>
        <w:t>4.因我们原因导致保密信息发生泄漏、被发表或散布时，我们须尽其最大努力阻止保密信息的进一步泄露、被发表或散布，并及时通知受影响方。如因我们存在过错导致您的信息泄露并给您造成损失的，我们需承担相应法律责任。</w:t>
      </w:r>
    </w:p>
    <w:p w14:paraId="24A945E3">
      <w:pPr>
        <w:rPr>
          <w:rFonts w:hint="eastAsia"/>
        </w:rPr>
      </w:pPr>
    </w:p>
    <w:p w14:paraId="2DB53B22">
      <w:pPr>
        <w:rPr>
          <w:rFonts w:hint="eastAsia"/>
        </w:rPr>
      </w:pPr>
      <w:r>
        <w:rPr>
          <w:rFonts w:hint="eastAsia"/>
        </w:rPr>
        <w:t>5.我们会采取一切合理可行的措施，确保在您授权范围内收集和使用您的个人信息，并保证不收集无关的个人信息。我们只会在达成本政策所述目的所需的期限内保留您的个人信息，除非需要延长保留期或受到法律的允许。</w:t>
      </w:r>
    </w:p>
    <w:p w14:paraId="44A7E805">
      <w:pPr>
        <w:rPr>
          <w:rFonts w:hint="eastAsia"/>
        </w:rPr>
      </w:pPr>
    </w:p>
    <w:p w14:paraId="730C4589">
      <w:pPr>
        <w:rPr>
          <w:rFonts w:hint="eastAsia"/>
        </w:rPr>
      </w:pPr>
      <w:r>
        <w:rPr>
          <w:rFonts w:hint="eastAsia"/>
        </w:rPr>
        <w:t xml:space="preserve"> </w:t>
      </w:r>
    </w:p>
    <w:p w14:paraId="11C11ED2">
      <w:pPr>
        <w:rPr>
          <w:rFonts w:hint="eastAsia"/>
        </w:rPr>
      </w:pPr>
    </w:p>
    <w:p w14:paraId="6DFAB715">
      <w:pPr>
        <w:rPr>
          <w:rFonts w:hint="eastAsia"/>
        </w:rPr>
      </w:pPr>
      <w:r>
        <w:rPr>
          <w:rFonts w:hint="eastAsia"/>
        </w:rPr>
        <w:t>四、您如何管理您的个人信息</w:t>
      </w:r>
    </w:p>
    <w:p w14:paraId="33AD3AAC">
      <w:pPr>
        <w:rPr>
          <w:rFonts w:hint="eastAsia"/>
        </w:rPr>
      </w:pPr>
    </w:p>
    <w:p w14:paraId="0EDF2E34">
      <w:pPr>
        <w:rPr>
          <w:rFonts w:hint="eastAsia"/>
        </w:rPr>
      </w:pPr>
      <w:r>
        <w:rPr>
          <w:rFonts w:hint="eastAsia"/>
        </w:rPr>
        <w:t xml:space="preserve"> </w:t>
      </w:r>
    </w:p>
    <w:p w14:paraId="41246372">
      <w:pPr>
        <w:rPr>
          <w:rFonts w:hint="eastAsia"/>
        </w:rPr>
      </w:pPr>
    </w:p>
    <w:p w14:paraId="13C71A43">
      <w:pPr>
        <w:rPr>
          <w:rFonts w:hint="eastAsia"/>
        </w:rPr>
      </w:pPr>
      <w:r>
        <w:rPr>
          <w:rFonts w:hint="eastAsia"/>
        </w:rPr>
        <w:t>智慧零售掌柜非常重视您对个人信息的关注，并尽全力保护您对于您个人信息访问、更正、删除以及撤回同意的权利，以使您拥有充分的能力保障您的隐私和安全。您的权利包括：</w:t>
      </w:r>
    </w:p>
    <w:p w14:paraId="3796A2FD">
      <w:pPr>
        <w:rPr>
          <w:rFonts w:hint="eastAsia"/>
        </w:rPr>
      </w:pPr>
    </w:p>
    <w:p w14:paraId="4E73EF38">
      <w:pPr>
        <w:rPr>
          <w:rFonts w:hint="eastAsia"/>
        </w:rPr>
      </w:pPr>
      <w:r>
        <w:rPr>
          <w:rFonts w:hint="eastAsia"/>
        </w:rPr>
        <w:t xml:space="preserve"> </w:t>
      </w:r>
    </w:p>
    <w:p w14:paraId="494FD4BF">
      <w:pPr>
        <w:rPr>
          <w:rFonts w:hint="eastAsia"/>
        </w:rPr>
      </w:pPr>
    </w:p>
    <w:p w14:paraId="371EC12D">
      <w:pPr>
        <w:rPr>
          <w:rFonts w:hint="eastAsia"/>
        </w:rPr>
      </w:pPr>
      <w:r>
        <w:rPr>
          <w:rFonts w:hint="eastAsia"/>
        </w:rPr>
        <w:t>1、访问和更正您的个人信息</w:t>
      </w:r>
    </w:p>
    <w:p w14:paraId="45E8DECE">
      <w:pPr>
        <w:rPr>
          <w:rFonts w:hint="eastAsia"/>
        </w:rPr>
      </w:pPr>
    </w:p>
    <w:p w14:paraId="7A188B82">
      <w:pPr>
        <w:rPr>
          <w:rFonts w:hint="eastAsia"/>
        </w:rPr>
      </w:pPr>
      <w:r>
        <w:rPr>
          <w:rFonts w:hint="eastAsia"/>
        </w:rPr>
        <w:t xml:space="preserve"> </w:t>
      </w:r>
    </w:p>
    <w:p w14:paraId="05D3C5FE">
      <w:pPr>
        <w:rPr>
          <w:rFonts w:hint="eastAsia"/>
        </w:rPr>
      </w:pPr>
    </w:p>
    <w:p w14:paraId="7AFF2003">
      <w:pPr>
        <w:rPr>
          <w:rFonts w:hint="eastAsia"/>
        </w:rPr>
      </w:pPr>
      <w:r>
        <w:rPr>
          <w:rFonts w:hint="eastAsia"/>
        </w:rPr>
        <w:t>您有权在使用我们的产品或服务过程中访问或更正您的个人信息，我们会根据本隐私政策所列明的方式和期限响应您的请求。您可在APP“我的”相关菜单中自主操作解绑、换绑您的结算卡；您可在APP“我的”相关菜单中自主操作更换您的手机号；您也可以通过致电我们客服（电话：020-22306989 ），由客服在受理您的诉求之日起15个工作日内帮您进行个人信息的变更处理。</w:t>
      </w:r>
    </w:p>
    <w:p w14:paraId="71086B8B">
      <w:pPr>
        <w:rPr>
          <w:rFonts w:hint="eastAsia"/>
        </w:rPr>
      </w:pPr>
    </w:p>
    <w:p w14:paraId="1C098BF2">
      <w:pPr>
        <w:rPr>
          <w:rFonts w:hint="eastAsia"/>
        </w:rPr>
      </w:pPr>
      <w:r>
        <w:rPr>
          <w:rFonts w:hint="eastAsia"/>
        </w:rPr>
        <w:t xml:space="preserve"> </w:t>
      </w:r>
    </w:p>
    <w:p w14:paraId="01031CAF">
      <w:pPr>
        <w:rPr>
          <w:rFonts w:hint="eastAsia"/>
        </w:rPr>
      </w:pPr>
    </w:p>
    <w:p w14:paraId="752CBAE8">
      <w:pPr>
        <w:rPr>
          <w:rFonts w:hint="eastAsia"/>
        </w:rPr>
      </w:pPr>
      <w:r>
        <w:rPr>
          <w:rFonts w:hint="eastAsia"/>
        </w:rPr>
        <w:t>2、删除您的个人信息</w:t>
      </w:r>
    </w:p>
    <w:p w14:paraId="3A575EE6">
      <w:pPr>
        <w:rPr>
          <w:rFonts w:hint="eastAsia"/>
        </w:rPr>
      </w:pPr>
    </w:p>
    <w:p w14:paraId="2E65ED7F">
      <w:pPr>
        <w:rPr>
          <w:rFonts w:hint="eastAsia"/>
        </w:rPr>
      </w:pPr>
      <w:r>
        <w:rPr>
          <w:rFonts w:hint="eastAsia"/>
        </w:rPr>
        <w:t xml:space="preserve"> </w:t>
      </w:r>
    </w:p>
    <w:p w14:paraId="4B160516">
      <w:pPr>
        <w:rPr>
          <w:rFonts w:hint="eastAsia"/>
        </w:rPr>
      </w:pPr>
    </w:p>
    <w:p w14:paraId="00C4DEC4">
      <w:pPr>
        <w:rPr>
          <w:rFonts w:hint="eastAsia"/>
        </w:rPr>
      </w:pPr>
      <w:r>
        <w:rPr>
          <w:rFonts w:hint="eastAsia"/>
        </w:rPr>
        <w:t>您在我们的产品或服务页面中可以直接清除或删除的信息，在以下情形中，您可以向我们提出删除个人信息的请求：</w:t>
      </w:r>
    </w:p>
    <w:p w14:paraId="6F5D90ED">
      <w:pPr>
        <w:rPr>
          <w:rFonts w:hint="eastAsia"/>
        </w:rPr>
      </w:pPr>
    </w:p>
    <w:p w14:paraId="37231171">
      <w:pPr>
        <w:rPr>
          <w:rFonts w:hint="eastAsia"/>
        </w:rPr>
      </w:pPr>
      <w:r>
        <w:rPr>
          <w:rFonts w:hint="eastAsia"/>
        </w:rPr>
        <w:t xml:space="preserve"> </w:t>
      </w:r>
    </w:p>
    <w:p w14:paraId="75ED6C95">
      <w:pPr>
        <w:rPr>
          <w:rFonts w:hint="eastAsia"/>
        </w:rPr>
      </w:pPr>
    </w:p>
    <w:p w14:paraId="5EDDEAA8">
      <w:pPr>
        <w:rPr>
          <w:rFonts w:hint="eastAsia"/>
        </w:rPr>
      </w:pPr>
      <w:r>
        <w:rPr>
          <w:rFonts w:hint="eastAsia"/>
        </w:rPr>
        <w:t>（1）如果我们处理个人信息的行为违反法律法规；</w:t>
      </w:r>
    </w:p>
    <w:p w14:paraId="40105882">
      <w:pPr>
        <w:rPr>
          <w:rFonts w:hint="eastAsia"/>
        </w:rPr>
      </w:pPr>
    </w:p>
    <w:p w14:paraId="362A9AF1">
      <w:pPr>
        <w:rPr>
          <w:rFonts w:hint="eastAsia"/>
        </w:rPr>
      </w:pPr>
      <w:r>
        <w:rPr>
          <w:rFonts w:hint="eastAsia"/>
        </w:rPr>
        <w:t xml:space="preserve"> </w:t>
      </w:r>
    </w:p>
    <w:p w14:paraId="0C6C25BD">
      <w:pPr>
        <w:rPr>
          <w:rFonts w:hint="eastAsia"/>
        </w:rPr>
      </w:pPr>
    </w:p>
    <w:p w14:paraId="578FE3E3">
      <w:pPr>
        <w:rPr>
          <w:rFonts w:hint="eastAsia"/>
        </w:rPr>
      </w:pPr>
      <w:r>
        <w:rPr>
          <w:rFonts w:hint="eastAsia"/>
        </w:rPr>
        <w:t>（2）如果我们收集、使用您的个人信息，却未征得您的同意；</w:t>
      </w:r>
    </w:p>
    <w:p w14:paraId="55170AF0">
      <w:pPr>
        <w:rPr>
          <w:rFonts w:hint="eastAsia"/>
        </w:rPr>
      </w:pPr>
    </w:p>
    <w:p w14:paraId="2398AAB2">
      <w:pPr>
        <w:rPr>
          <w:rFonts w:hint="eastAsia"/>
        </w:rPr>
      </w:pPr>
      <w:r>
        <w:rPr>
          <w:rFonts w:hint="eastAsia"/>
        </w:rPr>
        <w:t xml:space="preserve"> </w:t>
      </w:r>
    </w:p>
    <w:p w14:paraId="44AE1CBD">
      <w:pPr>
        <w:rPr>
          <w:rFonts w:hint="eastAsia"/>
        </w:rPr>
      </w:pPr>
    </w:p>
    <w:p w14:paraId="62C31C51">
      <w:pPr>
        <w:rPr>
          <w:rFonts w:hint="eastAsia"/>
        </w:rPr>
      </w:pPr>
      <w:r>
        <w:rPr>
          <w:rFonts w:hint="eastAsia"/>
        </w:rPr>
        <w:t>（3）如果我们处理个人信息的行为违反了与您的约定；</w:t>
      </w:r>
    </w:p>
    <w:p w14:paraId="2072E532">
      <w:pPr>
        <w:rPr>
          <w:rFonts w:hint="eastAsia"/>
        </w:rPr>
      </w:pPr>
    </w:p>
    <w:p w14:paraId="22511932">
      <w:pPr>
        <w:rPr>
          <w:rFonts w:hint="eastAsia"/>
        </w:rPr>
      </w:pPr>
      <w:r>
        <w:rPr>
          <w:rFonts w:hint="eastAsia"/>
        </w:rPr>
        <w:t xml:space="preserve"> </w:t>
      </w:r>
    </w:p>
    <w:p w14:paraId="4554E8FB">
      <w:pPr>
        <w:rPr>
          <w:rFonts w:hint="eastAsia"/>
        </w:rPr>
      </w:pPr>
    </w:p>
    <w:p w14:paraId="53CCC52C">
      <w:pPr>
        <w:rPr>
          <w:rFonts w:hint="eastAsia"/>
        </w:rPr>
      </w:pPr>
      <w:r>
        <w:rPr>
          <w:rFonts w:hint="eastAsia"/>
        </w:rPr>
        <w:t>（4）如果我们终止服务及运营。</w:t>
      </w:r>
    </w:p>
    <w:p w14:paraId="398BEBE5">
      <w:pPr>
        <w:rPr>
          <w:rFonts w:hint="eastAsia"/>
        </w:rPr>
      </w:pPr>
    </w:p>
    <w:p w14:paraId="3E2B4FEF">
      <w:pPr>
        <w:rPr>
          <w:rFonts w:hint="eastAsia"/>
        </w:rPr>
      </w:pPr>
      <w:r>
        <w:rPr>
          <w:rFonts w:hint="eastAsia"/>
        </w:rPr>
        <w:t xml:space="preserve"> </w:t>
      </w:r>
    </w:p>
    <w:p w14:paraId="12482044">
      <w:pPr>
        <w:rPr>
          <w:rFonts w:hint="eastAsia"/>
        </w:rPr>
      </w:pPr>
    </w:p>
    <w:p w14:paraId="0BCA5741">
      <w:pPr>
        <w:rPr>
          <w:rFonts w:hint="eastAsia"/>
        </w:rPr>
      </w:pPr>
      <w:r>
        <w:rPr>
          <w:rFonts w:hint="eastAsia"/>
        </w:rPr>
        <w:t>若我们决定响应您的删除请求，我们还将同时通知从我们获得您的个人信息的实体，要求其及时删除，除非法律法规另有规定，或这些实体获得您的独立授权。当您从我们的服务中删除信息后，我们可能不会立即备份系统中删除相应的信息，但会在备份更新时删除这些信息。</w:t>
      </w:r>
    </w:p>
    <w:p w14:paraId="73C86EAB">
      <w:pPr>
        <w:rPr>
          <w:rFonts w:hint="eastAsia"/>
        </w:rPr>
      </w:pPr>
    </w:p>
    <w:p w14:paraId="39EB0A0C">
      <w:pPr>
        <w:rPr>
          <w:rFonts w:hint="eastAsia"/>
        </w:rPr>
      </w:pPr>
      <w:r>
        <w:rPr>
          <w:rFonts w:hint="eastAsia"/>
        </w:rPr>
        <w:t xml:space="preserve"> </w:t>
      </w:r>
    </w:p>
    <w:p w14:paraId="5205F54B">
      <w:pPr>
        <w:rPr>
          <w:rFonts w:hint="eastAsia"/>
        </w:rPr>
      </w:pPr>
    </w:p>
    <w:p w14:paraId="5106741A">
      <w:pPr>
        <w:rPr>
          <w:rFonts w:hint="eastAsia"/>
        </w:rPr>
      </w:pPr>
      <w:r>
        <w:rPr>
          <w:rFonts w:hint="eastAsia"/>
        </w:rPr>
        <w:t>3、改变您授权同意的范围或撤回您的授权</w:t>
      </w:r>
    </w:p>
    <w:p w14:paraId="7D8DF11B">
      <w:pPr>
        <w:rPr>
          <w:rFonts w:hint="eastAsia"/>
        </w:rPr>
      </w:pPr>
    </w:p>
    <w:p w14:paraId="4150F68D">
      <w:pPr>
        <w:rPr>
          <w:rFonts w:hint="eastAsia"/>
        </w:rPr>
      </w:pPr>
      <w:r>
        <w:rPr>
          <w:rFonts w:hint="eastAsia"/>
        </w:rPr>
        <w:t xml:space="preserve"> </w:t>
      </w:r>
    </w:p>
    <w:p w14:paraId="018D043E">
      <w:pPr>
        <w:rPr>
          <w:rFonts w:hint="eastAsia"/>
        </w:rPr>
      </w:pPr>
    </w:p>
    <w:p w14:paraId="13345ACD">
      <w:pPr>
        <w:rPr>
          <w:rFonts w:hint="eastAsia"/>
        </w:rPr>
      </w:pPr>
      <w:r>
        <w:rPr>
          <w:rFonts w:hint="eastAsia"/>
        </w:rPr>
        <w:t>您可以通过删除信息、关闭设备功能、在智慧零售掌柜网站或软件中进行隐私设置等方式改变您授权我们继续收集个人信息的范围或撤回您的授权。您也可以通过注销账号的方式，撤回我们继续收集您个人信息的全部授权。</w:t>
      </w:r>
    </w:p>
    <w:p w14:paraId="260AAD48">
      <w:pPr>
        <w:rPr>
          <w:rFonts w:hint="eastAsia"/>
        </w:rPr>
      </w:pPr>
    </w:p>
    <w:p w14:paraId="431C8C12">
      <w:pPr>
        <w:rPr>
          <w:rFonts w:hint="eastAsia"/>
        </w:rPr>
      </w:pPr>
      <w:r>
        <w:rPr>
          <w:rFonts w:hint="eastAsia"/>
        </w:rPr>
        <w:t xml:space="preserve"> </w:t>
      </w:r>
    </w:p>
    <w:p w14:paraId="16484CA9">
      <w:pPr>
        <w:rPr>
          <w:rFonts w:hint="eastAsia"/>
        </w:rPr>
      </w:pPr>
    </w:p>
    <w:p w14:paraId="3A6C9A91">
      <w:pPr>
        <w:rPr>
          <w:rFonts w:hint="eastAsia"/>
        </w:rPr>
      </w:pPr>
      <w:r>
        <w:rPr>
          <w:rFonts w:hint="eastAsia"/>
        </w:rPr>
        <w:t>请您理解，每个业务功能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14:paraId="0A068251">
      <w:pPr>
        <w:rPr>
          <w:rFonts w:hint="eastAsia"/>
        </w:rPr>
      </w:pPr>
    </w:p>
    <w:p w14:paraId="1AF1C64D">
      <w:pPr>
        <w:rPr>
          <w:rFonts w:hint="eastAsia"/>
        </w:rPr>
      </w:pPr>
      <w:r>
        <w:rPr>
          <w:rFonts w:hint="eastAsia"/>
        </w:rPr>
        <w:t>4、账号安全</w:t>
      </w:r>
    </w:p>
    <w:p w14:paraId="253F6B6E">
      <w:pPr>
        <w:rPr>
          <w:rFonts w:hint="eastAsia"/>
        </w:rPr>
      </w:pPr>
    </w:p>
    <w:p w14:paraId="19BDD856">
      <w:pPr>
        <w:rPr>
          <w:rFonts w:hint="eastAsia"/>
        </w:rPr>
      </w:pPr>
      <w:r>
        <w:rPr>
          <w:rFonts w:hint="eastAsia"/>
        </w:rPr>
        <w:t xml:space="preserve"> </w:t>
      </w:r>
    </w:p>
    <w:p w14:paraId="0A3C6390">
      <w:pPr>
        <w:rPr>
          <w:rFonts w:hint="eastAsia"/>
        </w:rPr>
      </w:pPr>
    </w:p>
    <w:p w14:paraId="5524A68F">
      <w:pPr>
        <w:rPr>
          <w:rFonts w:hint="eastAsia"/>
        </w:rPr>
      </w:pPr>
      <w:r>
        <w:rPr>
          <w:rFonts w:hint="eastAsia"/>
        </w:rPr>
        <w:t>一旦您泄漏了智慧零售掌柜账号及其密码，您可能会丢失您的信息，并可能产生对您不利的法律后果。如您发现智慧零售掌柜账号及其密码因任何原因已经或将受到泄漏时，您应该立即和我们取得联系，但在我们知悉此种情况和采取行动前，我们对此不负任何责任。</w:t>
      </w:r>
    </w:p>
    <w:p w14:paraId="361D8B9A">
      <w:pPr>
        <w:rPr>
          <w:rFonts w:hint="eastAsia"/>
        </w:rPr>
      </w:pPr>
    </w:p>
    <w:p w14:paraId="7457906C">
      <w:pPr>
        <w:rPr>
          <w:rFonts w:hint="eastAsia"/>
        </w:rPr>
      </w:pPr>
      <w:r>
        <w:rPr>
          <w:rFonts w:hint="eastAsia"/>
        </w:rPr>
        <w:t xml:space="preserve"> </w:t>
      </w:r>
    </w:p>
    <w:p w14:paraId="684B414A">
      <w:pPr>
        <w:rPr>
          <w:rFonts w:hint="eastAsia"/>
        </w:rPr>
      </w:pPr>
    </w:p>
    <w:p w14:paraId="3965A8C3">
      <w:pPr>
        <w:rPr>
          <w:rFonts w:hint="eastAsia"/>
        </w:rPr>
      </w:pPr>
      <w:r>
        <w:rPr>
          <w:rFonts w:hint="eastAsia"/>
        </w:rPr>
        <w:t>5、注销账号</w:t>
      </w:r>
    </w:p>
    <w:p w14:paraId="6D6AD44E">
      <w:pPr>
        <w:rPr>
          <w:rFonts w:hint="eastAsia"/>
        </w:rPr>
      </w:pPr>
    </w:p>
    <w:p w14:paraId="5CAE8279">
      <w:pPr>
        <w:rPr>
          <w:rFonts w:hint="eastAsia"/>
        </w:rPr>
      </w:pPr>
      <w:r>
        <w:rPr>
          <w:rFonts w:hint="eastAsia"/>
        </w:rPr>
        <w:t xml:space="preserve"> </w:t>
      </w:r>
    </w:p>
    <w:p w14:paraId="40C64FF2">
      <w:pPr>
        <w:rPr>
          <w:rFonts w:hint="eastAsia"/>
        </w:rPr>
      </w:pPr>
    </w:p>
    <w:p w14:paraId="111056AF">
      <w:pPr>
        <w:rPr>
          <w:rFonts w:hint="eastAsia"/>
        </w:rPr>
      </w:pPr>
      <w:r>
        <w:rPr>
          <w:rFonts w:hint="eastAsia"/>
        </w:rPr>
        <w:t>您可以随时登录自己的账号查看或修改账号设置和信息。当您符合约定的账号注销条件并注销智慧零售掌柜账号后，您该账号内的所有信息将被清空，我们将不会再收集、使用或对外提供与该账号相关的个人信息，但您在使用智慧零售掌柜服务期间提供或产生的信息我们仍需按照监管要求的时间进行保存，且在该依法保存的时间内有权机关仍有权依法查询。</w:t>
      </w:r>
    </w:p>
    <w:p w14:paraId="2677AEFF">
      <w:pPr>
        <w:rPr>
          <w:rFonts w:hint="eastAsia"/>
        </w:rPr>
      </w:pPr>
    </w:p>
    <w:p w14:paraId="4413A8DB">
      <w:pPr>
        <w:rPr>
          <w:rFonts w:hint="eastAsia"/>
        </w:rPr>
      </w:pPr>
      <w:r>
        <w:rPr>
          <w:rFonts w:hint="eastAsia"/>
        </w:rPr>
        <w:t xml:space="preserve"> </w:t>
      </w:r>
    </w:p>
    <w:p w14:paraId="2F095C96">
      <w:pPr>
        <w:rPr>
          <w:rFonts w:hint="eastAsia"/>
        </w:rPr>
      </w:pPr>
    </w:p>
    <w:p w14:paraId="046D907F">
      <w:pPr>
        <w:rPr>
          <w:rFonts w:hint="eastAsia"/>
        </w:rPr>
      </w:pPr>
      <w:r>
        <w:rPr>
          <w:rFonts w:hint="eastAsia"/>
        </w:rPr>
        <w:t>五、未成年人信息保护</w:t>
      </w:r>
    </w:p>
    <w:p w14:paraId="3CA58FBD">
      <w:pPr>
        <w:rPr>
          <w:rFonts w:hint="eastAsia"/>
        </w:rPr>
      </w:pPr>
    </w:p>
    <w:p w14:paraId="70FA86E9">
      <w:pPr>
        <w:rPr>
          <w:rFonts w:hint="eastAsia"/>
        </w:rPr>
      </w:pPr>
      <w:r>
        <w:rPr>
          <w:rFonts w:hint="eastAsia"/>
        </w:rPr>
        <w:t xml:space="preserve"> </w:t>
      </w:r>
    </w:p>
    <w:p w14:paraId="3CEC2E23">
      <w:pPr>
        <w:rPr>
          <w:rFonts w:hint="eastAsia"/>
        </w:rPr>
      </w:pPr>
    </w:p>
    <w:p w14:paraId="587D0386">
      <w:pPr>
        <w:rPr>
          <w:rFonts w:hint="eastAsia"/>
        </w:rPr>
      </w:pPr>
      <w:r>
        <w:rPr>
          <w:rFonts w:hint="eastAsia"/>
        </w:rPr>
        <w:t>1、智慧零售掌柜非常重视对未成年人个人信息的保护。若您是18周岁以下的未成年人，在使用我们的产品或服务前，应事先取得您家长或法定监护人的书面同意。智慧零售掌柜根据国家相关法律法规的规定保护未成年人的个人信息。</w:t>
      </w:r>
    </w:p>
    <w:p w14:paraId="1D4B230F">
      <w:pPr>
        <w:rPr>
          <w:rFonts w:hint="eastAsia"/>
        </w:rPr>
      </w:pPr>
    </w:p>
    <w:p w14:paraId="0F926543">
      <w:pPr>
        <w:rPr>
          <w:rFonts w:hint="eastAsia"/>
        </w:rPr>
      </w:pPr>
      <w:r>
        <w:rPr>
          <w:rFonts w:hint="eastAsia"/>
        </w:rPr>
        <w:t xml:space="preserve"> </w:t>
      </w:r>
    </w:p>
    <w:p w14:paraId="0420233B">
      <w:pPr>
        <w:rPr>
          <w:rFonts w:hint="eastAsia"/>
        </w:rPr>
      </w:pPr>
    </w:p>
    <w:p w14:paraId="38BFF834">
      <w:pPr>
        <w:rPr>
          <w:rFonts w:hint="eastAsia"/>
        </w:rPr>
      </w:pPr>
      <w:r>
        <w:rPr>
          <w:rFonts w:hint="eastAsia"/>
        </w:rPr>
        <w:t>2、对于经父母或法定监护人同意而收集未成年人个人信息的情况，我们只会在受到法律允许、父母或监护人明确同意或者保护未成年人所必要的情况下使用或公开披露此信息。</w:t>
      </w:r>
    </w:p>
    <w:p w14:paraId="018E2335">
      <w:pPr>
        <w:rPr>
          <w:rFonts w:hint="eastAsia"/>
        </w:rPr>
      </w:pPr>
    </w:p>
    <w:p w14:paraId="3D8DF1C3">
      <w:pPr>
        <w:rPr>
          <w:rFonts w:hint="eastAsia"/>
        </w:rPr>
      </w:pPr>
      <w:r>
        <w:rPr>
          <w:rFonts w:hint="eastAsia"/>
        </w:rPr>
        <w:t xml:space="preserve"> </w:t>
      </w:r>
    </w:p>
    <w:p w14:paraId="1AF84B0A">
      <w:pPr>
        <w:rPr>
          <w:rFonts w:hint="eastAsia"/>
        </w:rPr>
      </w:pPr>
    </w:p>
    <w:p w14:paraId="76266E78">
      <w:pPr>
        <w:rPr>
          <w:rFonts w:hint="eastAsia"/>
        </w:rPr>
      </w:pPr>
      <w:r>
        <w:rPr>
          <w:rFonts w:hint="eastAsia"/>
        </w:rPr>
        <w:t>3、如果我们发现自己在未事先获得可证实的父母或法定监护人同意的情况下收集了未成年人的个人信息，则会设法尽快删除相关数据。</w:t>
      </w:r>
    </w:p>
    <w:p w14:paraId="56DF7D93">
      <w:pPr>
        <w:rPr>
          <w:rFonts w:hint="eastAsia"/>
        </w:rPr>
      </w:pPr>
    </w:p>
    <w:p w14:paraId="2C80548F">
      <w:pPr>
        <w:rPr>
          <w:rFonts w:hint="eastAsia"/>
        </w:rPr>
      </w:pPr>
      <w:r>
        <w:rPr>
          <w:rFonts w:hint="eastAsia"/>
        </w:rPr>
        <w:t xml:space="preserve"> </w:t>
      </w:r>
    </w:p>
    <w:p w14:paraId="260DF6FD">
      <w:pPr>
        <w:rPr>
          <w:rFonts w:hint="eastAsia"/>
        </w:rPr>
      </w:pPr>
    </w:p>
    <w:p w14:paraId="3CF8108D">
      <w:pPr>
        <w:rPr>
          <w:rFonts w:hint="eastAsia"/>
        </w:rPr>
      </w:pPr>
      <w:r>
        <w:rPr>
          <w:rFonts w:hint="eastAsia"/>
        </w:rPr>
        <w:t>六、本政策的更新</w:t>
      </w:r>
    </w:p>
    <w:p w14:paraId="796560BD">
      <w:pPr>
        <w:rPr>
          <w:rFonts w:hint="eastAsia"/>
        </w:rPr>
      </w:pPr>
    </w:p>
    <w:p w14:paraId="01CF1E14">
      <w:pPr>
        <w:rPr>
          <w:rFonts w:hint="eastAsia"/>
        </w:rPr>
      </w:pPr>
      <w:r>
        <w:rPr>
          <w:rFonts w:hint="eastAsia"/>
        </w:rPr>
        <w:t xml:space="preserve"> </w:t>
      </w:r>
    </w:p>
    <w:p w14:paraId="56C2EF7C">
      <w:pPr>
        <w:rPr>
          <w:rFonts w:hint="eastAsia"/>
        </w:rPr>
      </w:pPr>
    </w:p>
    <w:p w14:paraId="21998ADF">
      <w:pPr>
        <w:rPr>
          <w:rFonts w:hint="eastAsia"/>
        </w:rPr>
      </w:pPr>
      <w:r>
        <w:rPr>
          <w:rFonts w:hint="eastAsia"/>
        </w:rPr>
        <w:t>1、为给您提供更好的服务以及随着智慧零售掌柜业务的发展，本隐私政策也会随之更新。但未经您明确同意，我们不会削减您依据本隐私政策所应享有的权利。我们会通过在智慧零售掌柜 app上发出更新版本并在生效前通过网站公告或以其他适当方式提醒您相关内容的更新，也请您访问智慧零售掌柜 app以便及时了解最新的隐私政策。</w:t>
      </w:r>
    </w:p>
    <w:p w14:paraId="6977CAE3">
      <w:pPr>
        <w:rPr>
          <w:rFonts w:hint="eastAsia"/>
        </w:rPr>
      </w:pPr>
    </w:p>
    <w:p w14:paraId="523E45E5">
      <w:pPr>
        <w:rPr>
          <w:rFonts w:hint="eastAsia"/>
        </w:rPr>
      </w:pPr>
      <w:r>
        <w:rPr>
          <w:rFonts w:hint="eastAsia"/>
        </w:rPr>
        <w:t xml:space="preserve"> </w:t>
      </w:r>
    </w:p>
    <w:p w14:paraId="62F149B2">
      <w:pPr>
        <w:rPr>
          <w:rFonts w:hint="eastAsia"/>
        </w:rPr>
      </w:pPr>
    </w:p>
    <w:p w14:paraId="5412DB13">
      <w:pPr>
        <w:rPr>
          <w:rFonts w:hint="eastAsia"/>
        </w:rPr>
      </w:pPr>
      <w:r>
        <w:rPr>
          <w:rFonts w:hint="eastAsia"/>
        </w:rPr>
        <w:t>七、适用范围</w:t>
      </w:r>
    </w:p>
    <w:p w14:paraId="7CB17C15">
      <w:pPr>
        <w:rPr>
          <w:rFonts w:hint="eastAsia"/>
        </w:rPr>
      </w:pPr>
    </w:p>
    <w:p w14:paraId="7CAB8665">
      <w:pPr>
        <w:rPr>
          <w:rFonts w:hint="eastAsia"/>
        </w:rPr>
      </w:pPr>
      <w:r>
        <w:rPr>
          <w:rFonts w:hint="eastAsia"/>
        </w:rPr>
        <w:t xml:space="preserve"> </w:t>
      </w:r>
    </w:p>
    <w:p w14:paraId="49E92623">
      <w:pPr>
        <w:rPr>
          <w:rFonts w:hint="eastAsia"/>
        </w:rPr>
      </w:pPr>
    </w:p>
    <w:p w14:paraId="4CFE872A">
      <w:pPr>
        <w:rPr>
          <w:rFonts w:hint="eastAsia"/>
        </w:rPr>
      </w:pPr>
      <w:r>
        <w:rPr>
          <w:rFonts w:hint="eastAsia"/>
        </w:rPr>
        <w:t>本政策属于《智慧零售掌柜用户协议》不可分割的一部分，本政策与《智慧零售掌柜用户协议》的约定不一致的，以本政策为准。</w:t>
      </w:r>
    </w:p>
    <w:p w14:paraId="0AA856C7">
      <w:pPr>
        <w:rPr>
          <w:rFonts w:hint="eastAsia"/>
        </w:rPr>
      </w:pPr>
    </w:p>
    <w:p w14:paraId="018865BD">
      <w:pPr>
        <w:rPr>
          <w:rFonts w:hint="eastAsia"/>
        </w:rPr>
      </w:pPr>
      <w:r>
        <w:rPr>
          <w:rFonts w:hint="eastAsia"/>
        </w:rPr>
        <w:t xml:space="preserve"> </w:t>
      </w:r>
    </w:p>
    <w:p w14:paraId="015EACCC">
      <w:pPr>
        <w:rPr>
          <w:rFonts w:hint="eastAsia"/>
        </w:rPr>
      </w:pPr>
    </w:p>
    <w:p w14:paraId="5955BC24">
      <w:pPr>
        <w:rPr>
          <w:rFonts w:hint="eastAsia"/>
        </w:rPr>
      </w:pPr>
      <w:r>
        <w:rPr>
          <w:rFonts w:hint="eastAsia"/>
        </w:rPr>
        <w:t>八、管辖与法律适用</w:t>
      </w:r>
    </w:p>
    <w:p w14:paraId="305AB137">
      <w:pPr>
        <w:rPr>
          <w:rFonts w:hint="eastAsia"/>
        </w:rPr>
      </w:pPr>
    </w:p>
    <w:p w14:paraId="141262D8">
      <w:pPr>
        <w:rPr>
          <w:rFonts w:hint="eastAsia"/>
        </w:rPr>
      </w:pPr>
      <w:r>
        <w:rPr>
          <w:rFonts w:hint="eastAsia"/>
        </w:rPr>
        <w:t xml:space="preserve"> </w:t>
      </w:r>
    </w:p>
    <w:p w14:paraId="2C3798A7">
      <w:pPr>
        <w:rPr>
          <w:rFonts w:hint="eastAsia"/>
        </w:rPr>
      </w:pPr>
    </w:p>
    <w:p w14:paraId="7B260CE1">
      <w:pPr>
        <w:rPr>
          <w:rFonts w:hint="eastAsia"/>
        </w:rPr>
      </w:pPr>
      <w:r>
        <w:rPr>
          <w:rFonts w:hint="eastAsia"/>
        </w:rPr>
        <w:t>1.本政策的成立、生效、履行、解释及纠纷解决，适用中华人民共和国大陆地区法律。</w:t>
      </w:r>
    </w:p>
    <w:p w14:paraId="72B7239C">
      <w:pPr>
        <w:rPr>
          <w:rFonts w:hint="eastAsia"/>
        </w:rPr>
      </w:pPr>
    </w:p>
    <w:p w14:paraId="1C9F1274">
      <w:pPr>
        <w:rPr>
          <w:rFonts w:hint="eastAsia"/>
        </w:rPr>
      </w:pPr>
      <w:r>
        <w:rPr>
          <w:rFonts w:hint="eastAsia"/>
        </w:rPr>
        <w:t xml:space="preserve"> </w:t>
      </w:r>
    </w:p>
    <w:p w14:paraId="4AC53F1E">
      <w:pPr>
        <w:rPr>
          <w:rFonts w:hint="eastAsia"/>
        </w:rPr>
      </w:pPr>
    </w:p>
    <w:p w14:paraId="673266C8">
      <w:pPr>
        <w:rPr>
          <w:rFonts w:hint="eastAsia"/>
        </w:rPr>
      </w:pPr>
      <w:r>
        <w:rPr>
          <w:rFonts w:hint="eastAsia"/>
        </w:rPr>
        <w:t>2.本协议签订地为中华人民共和国广东省广州市天河区。</w:t>
      </w:r>
    </w:p>
    <w:p w14:paraId="644841B8">
      <w:pPr>
        <w:rPr>
          <w:rFonts w:hint="eastAsia"/>
        </w:rPr>
      </w:pPr>
    </w:p>
    <w:p w14:paraId="4080C444">
      <w:pPr>
        <w:rPr>
          <w:rFonts w:hint="eastAsia"/>
        </w:rPr>
      </w:pPr>
      <w:r>
        <w:rPr>
          <w:rFonts w:hint="eastAsia"/>
        </w:rPr>
        <w:t xml:space="preserve"> </w:t>
      </w:r>
    </w:p>
    <w:p w14:paraId="44723677">
      <w:pPr>
        <w:rPr>
          <w:rFonts w:hint="eastAsia"/>
        </w:rPr>
      </w:pPr>
    </w:p>
    <w:p w14:paraId="36E61DAC">
      <w:r>
        <w:rPr>
          <w:rFonts w:hint="eastAsia"/>
        </w:rPr>
        <w:t>3.若您与我们之间发生任何纠纷或争议，首先应友好协商解决；协商不成的，您同意将纠纷或争议提交广州互联网法院诉讼解决。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5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2026-05-09T08:33:12Z</dcterms:created>
  <dc:creator>lizha</dc:creator>
  <cp:lastModifiedBy>Waiting</cp:lastModifiedBy>
  <dcterms:modified xsi:type="dcterms:W3CDTF">2026-05-09T08:33:35Z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eyJoZGlkIjoiODA4ZGZjMDUyZTEyZTk0OGVlNGE3ODRhMTM1YTAyNDEiLCJ1c2VySWQiOiI0MTk4Njc2NjAifQ==</vt:lpwstr>
  </property>
  <property fmtid="{D5CDD505-2E9C-101B-9397-08002B2CF9AE}" pid="4" name="ICV">
    <vt:lpwstr>92EDB404086C43F6859AF177222A9796_12</vt:lpwstr>
  </property>
</Properties>
</file>